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7CA99" w14:textId="36DE2342" w:rsidR="00E15537" w:rsidRDefault="00685739" w:rsidP="007A3EF1">
      <w:pPr>
        <w:jc w:val="center"/>
        <w:rPr>
          <w:rFonts w:ascii="Arial Narrow" w:hAnsi="Arial Narrow" w:cstheme="minorHAnsi"/>
          <w:b/>
          <w:color w:val="1F497D" w:themeColor="text2"/>
          <w:sz w:val="32"/>
          <w:szCs w:val="32"/>
        </w:rPr>
      </w:pPr>
      <w:r>
        <w:rPr>
          <w:rFonts w:ascii="Arial Narrow" w:hAnsi="Arial Narrow" w:cstheme="minorHAnsi"/>
          <w:b/>
          <w:color w:val="1F497D" w:themeColor="text2"/>
          <w:sz w:val="32"/>
          <w:szCs w:val="32"/>
        </w:rPr>
        <w:t>NER</w:t>
      </w:r>
      <w:r w:rsidR="00B5415D">
        <w:rPr>
          <w:rFonts w:ascii="Arial Narrow" w:hAnsi="Arial Narrow" w:cstheme="minorHAnsi"/>
          <w:b/>
          <w:color w:val="1F497D" w:themeColor="text2"/>
          <w:sz w:val="32"/>
          <w:szCs w:val="32"/>
        </w:rPr>
        <w:t xml:space="preserve"> </w:t>
      </w:r>
      <w:r>
        <w:rPr>
          <w:rFonts w:ascii="Arial Narrow" w:hAnsi="Arial Narrow" w:cstheme="minorHAnsi"/>
          <w:b/>
          <w:color w:val="1F497D" w:themeColor="text2"/>
          <w:sz w:val="32"/>
          <w:szCs w:val="32"/>
        </w:rPr>
        <w:t xml:space="preserve">300 </w:t>
      </w:r>
      <w:r w:rsidR="00E570B6">
        <w:rPr>
          <w:rFonts w:ascii="Arial Narrow" w:hAnsi="Arial Narrow" w:cstheme="minorHAnsi"/>
          <w:b/>
          <w:color w:val="1F497D" w:themeColor="text2"/>
          <w:sz w:val="32"/>
          <w:szCs w:val="32"/>
        </w:rPr>
        <w:t xml:space="preserve">Accelerated </w:t>
      </w:r>
      <w:r w:rsidR="00A23B2C">
        <w:rPr>
          <w:rFonts w:ascii="Arial Narrow" w:hAnsi="Arial Narrow" w:cstheme="minorHAnsi"/>
          <w:b/>
          <w:color w:val="1F497D" w:themeColor="text2"/>
          <w:sz w:val="32"/>
          <w:szCs w:val="32"/>
        </w:rPr>
        <w:t>Financial Advisory Support</w:t>
      </w:r>
      <w:r w:rsidR="00A23B2C">
        <w:rPr>
          <w:rFonts w:ascii="Arial Narrow" w:hAnsi="Arial Narrow" w:cstheme="minorHAnsi"/>
          <w:b/>
          <w:color w:val="1F497D" w:themeColor="text2"/>
          <w:sz w:val="32"/>
          <w:szCs w:val="32"/>
        </w:rPr>
        <w:br/>
      </w:r>
      <w:r w:rsidR="00E570B6">
        <w:rPr>
          <w:rFonts w:ascii="Arial Narrow" w:hAnsi="Arial Narrow" w:cstheme="minorHAnsi"/>
          <w:b/>
          <w:color w:val="1F497D" w:themeColor="text2"/>
          <w:sz w:val="32"/>
          <w:szCs w:val="32"/>
        </w:rPr>
        <w:t>Eligibility Checklist</w:t>
      </w:r>
      <w:r>
        <w:rPr>
          <w:rFonts w:ascii="Arial Narrow" w:hAnsi="Arial Narrow" w:cstheme="minorHAnsi"/>
          <w:b/>
          <w:color w:val="1F497D" w:themeColor="text2"/>
          <w:sz w:val="32"/>
          <w:szCs w:val="32"/>
        </w:rPr>
        <w:t xml:space="preserve"> </w:t>
      </w:r>
    </w:p>
    <w:p w14:paraId="638EE26E" w14:textId="1C0BC773" w:rsidR="007A3EF1" w:rsidRPr="00CC76A5" w:rsidRDefault="00CC76A5" w:rsidP="00CC76A5">
      <w:pPr>
        <w:rPr>
          <w:rFonts w:ascii="Arial Narrow" w:hAnsi="Arial Narrow" w:cstheme="minorHAnsi"/>
          <w:b/>
          <w:i/>
          <w:color w:val="1F497D" w:themeColor="text2"/>
          <w:sz w:val="20"/>
          <w:szCs w:val="20"/>
        </w:rPr>
      </w:pPr>
      <w:r w:rsidRPr="00E15537">
        <w:rPr>
          <w:rFonts w:ascii="Arial Narrow" w:hAnsi="Arial Narrow" w:cstheme="minorHAnsi"/>
          <w:b/>
          <w:i/>
          <w:color w:val="1F497D" w:themeColor="text2"/>
          <w:sz w:val="20"/>
          <w:szCs w:val="20"/>
        </w:rPr>
        <w:t xml:space="preserve">Please try to keep </w:t>
      </w:r>
      <w:r>
        <w:rPr>
          <w:rFonts w:ascii="Arial Narrow" w:hAnsi="Arial Narrow" w:cstheme="minorHAnsi"/>
          <w:b/>
          <w:i/>
          <w:color w:val="1F497D" w:themeColor="text2"/>
          <w:sz w:val="20"/>
          <w:szCs w:val="20"/>
        </w:rPr>
        <w:t>the checklist 3</w:t>
      </w:r>
      <w:r w:rsidRPr="00E15537">
        <w:rPr>
          <w:rFonts w:ascii="Arial Narrow" w:hAnsi="Arial Narrow" w:cstheme="minorHAnsi"/>
          <w:b/>
          <w:i/>
          <w:color w:val="1F497D" w:themeColor="text2"/>
          <w:sz w:val="20"/>
          <w:szCs w:val="20"/>
        </w:rPr>
        <w:t xml:space="preserve"> pages max</w:t>
      </w:r>
    </w:p>
    <w:tbl>
      <w:tblPr>
        <w:tblStyle w:val="TableGrid"/>
        <w:tblW w:w="10094" w:type="dxa"/>
        <w:tblInd w:w="-318" w:type="dxa"/>
        <w:tblLook w:val="04A0" w:firstRow="1" w:lastRow="0" w:firstColumn="1" w:lastColumn="0" w:noHBand="0" w:noVBand="1"/>
      </w:tblPr>
      <w:tblGrid>
        <w:gridCol w:w="2014"/>
        <w:gridCol w:w="8080"/>
      </w:tblGrid>
      <w:tr w:rsidR="00252E6D" w:rsidRPr="00982575" w14:paraId="5E65C37F" w14:textId="77777777" w:rsidTr="00252E6D">
        <w:tc>
          <w:tcPr>
            <w:tcW w:w="2014" w:type="dxa"/>
            <w:shd w:val="clear" w:color="auto" w:fill="DBE5F1" w:themeFill="accent1" w:themeFillTint="33"/>
          </w:tcPr>
          <w:p w14:paraId="43942B43" w14:textId="114F178D" w:rsidR="00252E6D" w:rsidRDefault="00252E6D" w:rsidP="00FF42A1">
            <w:pPr>
              <w:rPr>
                <w:rFonts w:ascii="Arial Narrow" w:hAnsi="Arial Narrow" w:cstheme="minorHAnsi"/>
                <w:b/>
                <w:color w:val="1F497D" w:themeColor="text2"/>
                <w:szCs w:val="20"/>
              </w:rPr>
            </w:pPr>
            <w:r w:rsidRPr="00252E6D">
              <w:rPr>
                <w:rFonts w:ascii="Arial Narrow" w:hAnsi="Arial Narrow" w:cstheme="minorHAnsi"/>
                <w:b/>
                <w:color w:val="1F497D" w:themeColor="text2"/>
                <w:szCs w:val="20"/>
              </w:rPr>
              <w:t xml:space="preserve">Title of the </w:t>
            </w:r>
            <w:r>
              <w:rPr>
                <w:rFonts w:ascii="Arial Narrow" w:hAnsi="Arial Narrow" w:cstheme="minorHAnsi"/>
                <w:b/>
                <w:color w:val="1F497D" w:themeColor="text2"/>
                <w:szCs w:val="20"/>
              </w:rPr>
              <w:t xml:space="preserve">proposed </w:t>
            </w:r>
            <w:r w:rsidRPr="00252E6D">
              <w:rPr>
                <w:rFonts w:ascii="Arial Narrow" w:hAnsi="Arial Narrow" w:cstheme="minorHAnsi"/>
                <w:b/>
                <w:color w:val="1F497D" w:themeColor="text2"/>
                <w:szCs w:val="20"/>
              </w:rPr>
              <w:t>demonstration</w:t>
            </w:r>
            <w:r w:rsidR="008C26B5">
              <w:rPr>
                <w:rFonts w:ascii="Arial Narrow" w:hAnsi="Arial Narrow" w:cstheme="minorHAnsi"/>
                <w:b/>
                <w:color w:val="1F497D" w:themeColor="text2"/>
                <w:szCs w:val="20"/>
              </w:rPr>
              <w:t>:</w:t>
            </w:r>
          </w:p>
        </w:tc>
        <w:tc>
          <w:tcPr>
            <w:tcW w:w="8080" w:type="dxa"/>
          </w:tcPr>
          <w:p w14:paraId="264C765E" w14:textId="090274D9" w:rsidR="00252E6D" w:rsidRDefault="00252E6D" w:rsidP="009D514D">
            <w:pPr>
              <w:autoSpaceDE w:val="0"/>
              <w:autoSpaceDN w:val="0"/>
              <w:adjustRightInd w:val="0"/>
              <w:rPr>
                <w:rFonts w:ascii="Arial Narrow" w:hAnsi="Arial Narrow" w:cstheme="minorHAnsi"/>
                <w:color w:val="1F497D" w:themeColor="text2"/>
                <w:szCs w:val="20"/>
              </w:rPr>
            </w:pPr>
          </w:p>
        </w:tc>
      </w:tr>
      <w:tr w:rsidR="004E73AA" w:rsidRPr="00982575" w14:paraId="179DC653" w14:textId="77777777" w:rsidTr="00252E6D">
        <w:tc>
          <w:tcPr>
            <w:tcW w:w="2014" w:type="dxa"/>
            <w:shd w:val="clear" w:color="auto" w:fill="DBE5F1" w:themeFill="accent1" w:themeFillTint="33"/>
          </w:tcPr>
          <w:p w14:paraId="38885802" w14:textId="6DD7F209" w:rsidR="004E73AA" w:rsidRPr="004B6BB0" w:rsidRDefault="00153915" w:rsidP="00FF42A1">
            <w:pPr>
              <w:rPr>
                <w:rFonts w:ascii="Arial Narrow" w:hAnsi="Arial Narrow" w:cstheme="minorHAnsi"/>
                <w:b/>
                <w:color w:val="1F497D" w:themeColor="text2"/>
                <w:szCs w:val="20"/>
              </w:rPr>
            </w:pPr>
            <w:r>
              <w:rPr>
                <w:rFonts w:ascii="Arial Narrow" w:hAnsi="Arial Narrow" w:cstheme="minorHAnsi"/>
                <w:b/>
                <w:color w:val="1F497D" w:themeColor="text2"/>
                <w:szCs w:val="20"/>
              </w:rPr>
              <w:t xml:space="preserve">Final Recipient’s </w:t>
            </w:r>
            <w:r w:rsidR="004E73AA">
              <w:rPr>
                <w:rFonts w:ascii="Arial Narrow" w:hAnsi="Arial Narrow" w:cstheme="minorHAnsi"/>
                <w:b/>
                <w:color w:val="1F497D" w:themeColor="text2"/>
                <w:szCs w:val="20"/>
              </w:rPr>
              <w:t>full name</w:t>
            </w:r>
            <w:r w:rsidR="008C26B5">
              <w:rPr>
                <w:rFonts w:ascii="Arial Narrow" w:hAnsi="Arial Narrow" w:cstheme="minorHAnsi"/>
                <w:b/>
                <w:color w:val="1F497D" w:themeColor="text2"/>
                <w:szCs w:val="20"/>
              </w:rPr>
              <w:t>:</w:t>
            </w:r>
          </w:p>
        </w:tc>
        <w:tc>
          <w:tcPr>
            <w:tcW w:w="8080" w:type="dxa"/>
          </w:tcPr>
          <w:p w14:paraId="61A52588" w14:textId="1A6F80A9" w:rsidR="004E73AA" w:rsidRDefault="004E73AA" w:rsidP="00910EF1">
            <w:pPr>
              <w:autoSpaceDE w:val="0"/>
              <w:autoSpaceDN w:val="0"/>
              <w:adjustRightInd w:val="0"/>
              <w:rPr>
                <w:rFonts w:ascii="Arial Narrow" w:hAnsi="Arial Narrow" w:cstheme="minorHAnsi"/>
                <w:color w:val="1F497D" w:themeColor="text2"/>
                <w:szCs w:val="20"/>
              </w:rPr>
            </w:pPr>
          </w:p>
        </w:tc>
      </w:tr>
      <w:tr w:rsidR="00FF42A1" w:rsidRPr="00982575" w14:paraId="594FC5DC" w14:textId="77777777" w:rsidTr="00252E6D">
        <w:tc>
          <w:tcPr>
            <w:tcW w:w="2014" w:type="dxa"/>
            <w:shd w:val="clear" w:color="auto" w:fill="DBE5F1" w:themeFill="accent1" w:themeFillTint="33"/>
          </w:tcPr>
          <w:p w14:paraId="54CF5756" w14:textId="52FD5AC4" w:rsidR="00FF42A1" w:rsidRPr="00982575" w:rsidRDefault="004B6BB0" w:rsidP="00FF42A1">
            <w:pPr>
              <w:rPr>
                <w:rFonts w:ascii="Arial Narrow" w:hAnsi="Arial Narrow" w:cstheme="minorHAnsi"/>
                <w:color w:val="1F497D" w:themeColor="text2"/>
                <w:szCs w:val="20"/>
              </w:rPr>
            </w:pPr>
            <w:r w:rsidRPr="004B6BB0">
              <w:rPr>
                <w:rFonts w:ascii="Arial Narrow" w:hAnsi="Arial Narrow" w:cstheme="minorHAnsi"/>
                <w:b/>
                <w:color w:val="1F497D" w:themeColor="text2"/>
                <w:szCs w:val="20"/>
              </w:rPr>
              <w:t>Country where the Final Recipient is established as a legal entity</w:t>
            </w:r>
            <w:r>
              <w:rPr>
                <w:rFonts w:ascii="Arial Narrow" w:hAnsi="Arial Narrow" w:cstheme="minorHAnsi"/>
                <w:b/>
                <w:color w:val="1F497D" w:themeColor="text2"/>
                <w:szCs w:val="20"/>
              </w:rPr>
              <w:t>:</w:t>
            </w:r>
            <w:r w:rsidR="00FF42A1" w:rsidRPr="00982575">
              <w:rPr>
                <w:rFonts w:ascii="Arial Narrow" w:hAnsi="Arial Narrow" w:cstheme="minorHAnsi"/>
                <w:b/>
                <w:color w:val="1F497D" w:themeColor="text2"/>
                <w:szCs w:val="20"/>
              </w:rPr>
              <w:t xml:space="preserve"> </w:t>
            </w:r>
          </w:p>
        </w:tc>
        <w:tc>
          <w:tcPr>
            <w:tcW w:w="8080" w:type="dxa"/>
          </w:tcPr>
          <w:p w14:paraId="1E13531C" w14:textId="2D6A98C8" w:rsidR="004B6BB0" w:rsidRPr="004B6BB0" w:rsidRDefault="001E3F1C" w:rsidP="004B6BB0">
            <w:pPr>
              <w:autoSpaceDE w:val="0"/>
              <w:autoSpaceDN w:val="0"/>
              <w:adjustRightInd w:val="0"/>
              <w:rPr>
                <w:rFonts w:ascii="Arial Narrow" w:hAnsi="Arial Narrow" w:cstheme="minorHAnsi"/>
                <w:color w:val="1F497D" w:themeColor="text2"/>
                <w:szCs w:val="20"/>
              </w:rPr>
            </w:pPr>
            <w:sdt>
              <w:sdtPr>
                <w:rPr>
                  <w:rFonts w:ascii="Arial Narrow" w:hAnsi="Arial Narrow" w:cstheme="minorHAnsi"/>
                  <w:color w:val="1F497D" w:themeColor="text2"/>
                  <w:szCs w:val="20"/>
                </w:rPr>
                <w:id w:val="1288474697"/>
                <w14:checkbox>
                  <w14:checked w14:val="0"/>
                  <w14:checkedState w14:val="2612" w14:font="MS Gothic"/>
                  <w14:uncheckedState w14:val="2610" w14:font="MS Gothic"/>
                </w14:checkbox>
              </w:sdtPr>
              <w:sdtEndPr/>
              <w:sdtContent>
                <w:r w:rsidR="009840F3">
                  <w:rPr>
                    <w:rFonts w:ascii="MS Gothic" w:eastAsia="MS Gothic" w:hAnsi="MS Gothic" w:cstheme="minorHAnsi" w:hint="eastAsia"/>
                    <w:color w:val="1F497D" w:themeColor="text2"/>
                    <w:szCs w:val="20"/>
                  </w:rPr>
                  <w:t>☐</w:t>
                </w:r>
              </w:sdtContent>
            </w:sdt>
            <w:r w:rsidR="004B6BB0" w:rsidRPr="004B6BB0">
              <w:rPr>
                <w:rFonts w:ascii="Arial Narrow" w:hAnsi="Arial Narrow" w:cstheme="minorHAnsi"/>
                <w:color w:val="1F497D" w:themeColor="text2"/>
                <w:szCs w:val="20"/>
              </w:rPr>
              <w:t xml:space="preserve"> EU Member State</w:t>
            </w:r>
          </w:p>
          <w:p w14:paraId="6668096C" w14:textId="4D9D94C0" w:rsidR="004B6BB0" w:rsidRDefault="001E3F1C" w:rsidP="004B6BB0">
            <w:pPr>
              <w:autoSpaceDE w:val="0"/>
              <w:autoSpaceDN w:val="0"/>
              <w:adjustRightInd w:val="0"/>
              <w:rPr>
                <w:rFonts w:ascii="Arial Narrow" w:hAnsi="Arial Narrow" w:cstheme="minorHAnsi"/>
                <w:color w:val="1F497D" w:themeColor="text2"/>
                <w:szCs w:val="20"/>
              </w:rPr>
            </w:pPr>
            <w:sdt>
              <w:sdtPr>
                <w:rPr>
                  <w:rFonts w:ascii="Arial Narrow" w:hAnsi="Arial Narrow" w:cstheme="minorHAnsi"/>
                  <w:color w:val="1F497D" w:themeColor="text2"/>
                  <w:szCs w:val="20"/>
                </w:rPr>
                <w:id w:val="-2048129820"/>
                <w14:checkbox>
                  <w14:checked w14:val="0"/>
                  <w14:checkedState w14:val="2612" w14:font="MS Gothic"/>
                  <w14:uncheckedState w14:val="2610" w14:font="MS Gothic"/>
                </w14:checkbox>
              </w:sdtPr>
              <w:sdtEndPr/>
              <w:sdtContent>
                <w:r w:rsidR="006B135E">
                  <w:rPr>
                    <w:rFonts w:ascii="MS Gothic" w:eastAsia="MS Gothic" w:hAnsi="MS Gothic" w:cstheme="minorHAnsi" w:hint="eastAsia"/>
                    <w:color w:val="1F497D" w:themeColor="text2"/>
                    <w:szCs w:val="20"/>
                  </w:rPr>
                  <w:t>☐</w:t>
                </w:r>
              </w:sdtContent>
            </w:sdt>
            <w:r w:rsidR="004B6BB0" w:rsidRPr="004B6BB0">
              <w:rPr>
                <w:rFonts w:ascii="Arial Narrow" w:hAnsi="Arial Narrow" w:cstheme="minorHAnsi"/>
                <w:color w:val="1F497D" w:themeColor="text2"/>
                <w:szCs w:val="20"/>
              </w:rPr>
              <w:t xml:space="preserve"> </w:t>
            </w:r>
            <w:r w:rsidR="00A23B2C">
              <w:rPr>
                <w:rFonts w:ascii="Arial Narrow" w:hAnsi="Arial Narrow" w:cstheme="minorHAnsi"/>
                <w:color w:val="1F497D" w:themeColor="text2"/>
                <w:szCs w:val="20"/>
              </w:rPr>
              <w:t xml:space="preserve">Non-EU Member State </w:t>
            </w:r>
            <w:r w:rsidR="004B6BB0" w:rsidRPr="004B6BB0">
              <w:rPr>
                <w:rFonts w:ascii="Arial Narrow" w:hAnsi="Arial Narrow" w:cstheme="minorHAnsi"/>
                <w:color w:val="1F497D" w:themeColor="text2"/>
                <w:szCs w:val="20"/>
              </w:rPr>
              <w:t>European Economic Area country</w:t>
            </w:r>
          </w:p>
          <w:p w14:paraId="78440591" w14:textId="77777777" w:rsidR="008C26B5" w:rsidRPr="004B6BB0" w:rsidRDefault="008C26B5" w:rsidP="004B6BB0">
            <w:pPr>
              <w:autoSpaceDE w:val="0"/>
              <w:autoSpaceDN w:val="0"/>
              <w:adjustRightInd w:val="0"/>
              <w:rPr>
                <w:rFonts w:ascii="Arial Narrow" w:hAnsi="Arial Narrow" w:cstheme="minorHAnsi"/>
                <w:color w:val="1F497D" w:themeColor="text2"/>
                <w:szCs w:val="20"/>
              </w:rPr>
            </w:pPr>
          </w:p>
          <w:p w14:paraId="31565D8D" w14:textId="0FD55646" w:rsidR="00FF42A1" w:rsidRPr="0039688A" w:rsidRDefault="00153915" w:rsidP="009840F3">
            <w:pPr>
              <w:autoSpaceDE w:val="0"/>
              <w:autoSpaceDN w:val="0"/>
              <w:adjustRightInd w:val="0"/>
              <w:rPr>
                <w:rFonts w:ascii="Arial Narrow" w:hAnsi="Arial Narrow" w:cstheme="minorHAnsi"/>
                <w:color w:val="365F91" w:themeColor="accent1" w:themeShade="BF"/>
              </w:rPr>
            </w:pPr>
            <w:r w:rsidRPr="008C26B5">
              <w:rPr>
                <w:rFonts w:ascii="Arial Narrow" w:hAnsi="Arial Narrow" w:cstheme="minorHAnsi"/>
                <w:b/>
                <w:color w:val="365F91" w:themeColor="accent1" w:themeShade="BF"/>
              </w:rPr>
              <w:t>Country</w:t>
            </w:r>
            <w:r>
              <w:rPr>
                <w:rFonts w:ascii="Arial Narrow" w:hAnsi="Arial Narrow" w:cstheme="minorHAnsi"/>
                <w:color w:val="365F91" w:themeColor="accent1" w:themeShade="BF"/>
              </w:rPr>
              <w:t xml:space="preserve">: </w:t>
            </w:r>
          </w:p>
        </w:tc>
      </w:tr>
      <w:tr w:rsidR="00593A5F" w:rsidRPr="00982575" w14:paraId="450EA902" w14:textId="77777777" w:rsidTr="00252E6D">
        <w:tc>
          <w:tcPr>
            <w:tcW w:w="2014" w:type="dxa"/>
            <w:shd w:val="clear" w:color="auto" w:fill="DBE5F1" w:themeFill="accent1" w:themeFillTint="33"/>
          </w:tcPr>
          <w:p w14:paraId="2E507FC9" w14:textId="0E0789EA" w:rsidR="00593A5F" w:rsidRDefault="00593A5F" w:rsidP="00593A5F">
            <w:pPr>
              <w:rPr>
                <w:rFonts w:ascii="Arial Narrow" w:hAnsi="Arial Narrow" w:cstheme="minorHAnsi"/>
                <w:b/>
                <w:color w:val="1F497D" w:themeColor="text2"/>
                <w:szCs w:val="20"/>
              </w:rPr>
            </w:pPr>
            <w:r>
              <w:rPr>
                <w:rFonts w:ascii="Arial Narrow" w:hAnsi="Arial Narrow" w:cstheme="minorHAnsi"/>
                <w:b/>
                <w:color w:val="1F497D" w:themeColor="text2"/>
                <w:szCs w:val="20"/>
              </w:rPr>
              <w:t xml:space="preserve">Short description of </w:t>
            </w:r>
            <w:r w:rsidRPr="00593A5F">
              <w:rPr>
                <w:rFonts w:ascii="Arial Narrow" w:hAnsi="Arial Narrow" w:cstheme="minorHAnsi"/>
                <w:b/>
                <w:color w:val="1F497D" w:themeColor="text2"/>
                <w:szCs w:val="20"/>
              </w:rPr>
              <w:t>the Final Recipient</w:t>
            </w:r>
            <w:r w:rsidR="008C26B5">
              <w:rPr>
                <w:rFonts w:ascii="Arial Narrow" w:hAnsi="Arial Narrow" w:cstheme="minorHAnsi"/>
                <w:b/>
                <w:color w:val="1F497D" w:themeColor="text2"/>
                <w:szCs w:val="20"/>
              </w:rPr>
              <w:t>:</w:t>
            </w:r>
          </w:p>
          <w:p w14:paraId="030E0C21" w14:textId="77777777" w:rsidR="00A23B2C" w:rsidRDefault="00A23B2C" w:rsidP="00153915">
            <w:pPr>
              <w:rPr>
                <w:rFonts w:ascii="Arial Narrow" w:hAnsi="Arial Narrow" w:cstheme="minorHAnsi"/>
                <w:i/>
                <w:color w:val="1F497D" w:themeColor="text2"/>
                <w:szCs w:val="20"/>
              </w:rPr>
            </w:pPr>
          </w:p>
          <w:p w14:paraId="2C3DA8AB" w14:textId="23F4D7F8" w:rsidR="00153915" w:rsidRPr="00A23B2C" w:rsidRDefault="00153915" w:rsidP="00153915">
            <w:pPr>
              <w:rPr>
                <w:rFonts w:ascii="Arial Narrow" w:hAnsi="Arial Narrow" w:cstheme="minorHAnsi"/>
                <w:i/>
                <w:color w:val="1F497D" w:themeColor="text2"/>
                <w:szCs w:val="20"/>
              </w:rPr>
            </w:pPr>
            <w:r w:rsidRPr="00A23B2C">
              <w:rPr>
                <w:rFonts w:ascii="Arial Narrow" w:hAnsi="Arial Narrow" w:cstheme="minorHAnsi"/>
                <w:i/>
                <w:color w:val="1F497D" w:themeColor="text2"/>
                <w:szCs w:val="20"/>
              </w:rPr>
              <w:t>(year of establishment, area of business, number of staff, key shareholders, links to research institutions if any, etc.)</w:t>
            </w:r>
          </w:p>
        </w:tc>
        <w:tc>
          <w:tcPr>
            <w:tcW w:w="8080" w:type="dxa"/>
          </w:tcPr>
          <w:p w14:paraId="547C712D" w14:textId="178F65DC" w:rsidR="009A76C9" w:rsidRDefault="009A76C9" w:rsidP="009840F3">
            <w:pPr>
              <w:autoSpaceDE w:val="0"/>
              <w:autoSpaceDN w:val="0"/>
              <w:adjustRightInd w:val="0"/>
              <w:jc w:val="both"/>
              <w:rPr>
                <w:rFonts w:ascii="Arial Narrow" w:hAnsi="Arial Narrow" w:cstheme="minorHAnsi"/>
                <w:color w:val="1F497D" w:themeColor="text2"/>
                <w:szCs w:val="20"/>
              </w:rPr>
            </w:pPr>
          </w:p>
        </w:tc>
      </w:tr>
      <w:tr w:rsidR="00593A5F" w:rsidRPr="00982575" w14:paraId="1781A8E2" w14:textId="77777777" w:rsidTr="00252E6D">
        <w:tc>
          <w:tcPr>
            <w:tcW w:w="2014" w:type="dxa"/>
            <w:shd w:val="clear" w:color="auto" w:fill="DBE5F1" w:themeFill="accent1" w:themeFillTint="33"/>
          </w:tcPr>
          <w:p w14:paraId="303C1D96" w14:textId="3DA4EE96" w:rsidR="00593A5F" w:rsidRPr="004B6BB0" w:rsidRDefault="00593A5F" w:rsidP="00FF42A1">
            <w:pPr>
              <w:rPr>
                <w:rFonts w:ascii="Arial Narrow" w:hAnsi="Arial Narrow" w:cstheme="minorHAnsi"/>
                <w:b/>
                <w:color w:val="1F497D" w:themeColor="text2"/>
                <w:szCs w:val="20"/>
              </w:rPr>
            </w:pPr>
            <w:r w:rsidRPr="00593A5F">
              <w:rPr>
                <w:rFonts w:ascii="Arial Narrow" w:hAnsi="Arial Narrow" w:cstheme="minorHAnsi"/>
                <w:b/>
                <w:color w:val="1F497D" w:themeColor="text2"/>
                <w:szCs w:val="20"/>
              </w:rPr>
              <w:t>Country where the demonstration is located</w:t>
            </w:r>
            <w:r w:rsidR="008C26B5">
              <w:rPr>
                <w:rFonts w:ascii="Arial Narrow" w:hAnsi="Arial Narrow" w:cstheme="minorHAnsi"/>
                <w:b/>
                <w:color w:val="1F497D" w:themeColor="text2"/>
                <w:szCs w:val="20"/>
              </w:rPr>
              <w:t>:</w:t>
            </w:r>
          </w:p>
        </w:tc>
        <w:tc>
          <w:tcPr>
            <w:tcW w:w="8080" w:type="dxa"/>
          </w:tcPr>
          <w:p w14:paraId="0D47D34B" w14:textId="379AE236" w:rsidR="00593A5F" w:rsidRDefault="00593A5F" w:rsidP="009840F3">
            <w:pPr>
              <w:autoSpaceDE w:val="0"/>
              <w:autoSpaceDN w:val="0"/>
              <w:adjustRightInd w:val="0"/>
              <w:rPr>
                <w:rFonts w:ascii="Arial Narrow" w:hAnsi="Arial Narrow" w:cstheme="minorHAnsi"/>
                <w:color w:val="1F497D" w:themeColor="text2"/>
                <w:szCs w:val="20"/>
              </w:rPr>
            </w:pPr>
          </w:p>
        </w:tc>
      </w:tr>
      <w:tr w:rsidR="00FF42A1" w:rsidRPr="00D401F7" w14:paraId="0E4014C8" w14:textId="77777777" w:rsidTr="00252E6D">
        <w:tc>
          <w:tcPr>
            <w:tcW w:w="2014" w:type="dxa"/>
            <w:shd w:val="clear" w:color="auto" w:fill="DBE5F1" w:themeFill="accent1" w:themeFillTint="33"/>
          </w:tcPr>
          <w:p w14:paraId="70D25C73" w14:textId="77777777" w:rsidR="00FF42A1" w:rsidRDefault="004B6BB0" w:rsidP="009B0A2F">
            <w:pPr>
              <w:rPr>
                <w:rFonts w:ascii="Arial Narrow" w:hAnsi="Arial Narrow" w:cstheme="minorHAnsi"/>
                <w:b/>
                <w:color w:val="1F497D" w:themeColor="text2"/>
                <w:szCs w:val="20"/>
              </w:rPr>
            </w:pPr>
            <w:r w:rsidRPr="004B6BB0">
              <w:rPr>
                <w:rFonts w:ascii="Arial Narrow" w:hAnsi="Arial Narrow" w:cstheme="minorHAnsi"/>
                <w:b/>
                <w:color w:val="1F497D" w:themeColor="text2"/>
                <w:szCs w:val="20"/>
              </w:rPr>
              <w:t>Which of the following technologies / sectors does your project entail?</w:t>
            </w:r>
          </w:p>
          <w:p w14:paraId="0D6D34C4" w14:textId="77777777" w:rsidR="00153915" w:rsidRDefault="00153915" w:rsidP="009B0A2F">
            <w:pPr>
              <w:rPr>
                <w:rFonts w:ascii="Arial Narrow" w:hAnsi="Arial Narrow" w:cstheme="minorHAnsi"/>
                <w:b/>
                <w:color w:val="1F497D" w:themeColor="text2"/>
                <w:szCs w:val="20"/>
              </w:rPr>
            </w:pPr>
          </w:p>
          <w:p w14:paraId="64666861" w14:textId="4022ADAA" w:rsidR="00153915" w:rsidRPr="00A23B2C" w:rsidRDefault="00153915" w:rsidP="009B0A2F">
            <w:pPr>
              <w:rPr>
                <w:rFonts w:ascii="Arial Narrow" w:hAnsi="Arial Narrow" w:cstheme="minorHAnsi"/>
                <w:i/>
                <w:color w:val="1F497D" w:themeColor="text2"/>
                <w:szCs w:val="20"/>
              </w:rPr>
            </w:pPr>
            <w:r w:rsidRPr="00A23B2C">
              <w:rPr>
                <w:rFonts w:ascii="Arial Narrow" w:hAnsi="Arial Narrow" w:cstheme="minorHAnsi"/>
                <w:i/>
                <w:color w:val="1F497D" w:themeColor="text2"/>
                <w:szCs w:val="20"/>
              </w:rPr>
              <w:t>(multiple sectors possible)</w:t>
            </w:r>
          </w:p>
        </w:tc>
        <w:tc>
          <w:tcPr>
            <w:tcW w:w="8080" w:type="dxa"/>
          </w:tcPr>
          <w:p w14:paraId="37EC28A1" w14:textId="62275142" w:rsidR="004B6BB0" w:rsidRPr="004B6BB0" w:rsidRDefault="001E3F1C" w:rsidP="004B6BB0">
            <w:pPr>
              <w:rPr>
                <w:rFonts w:ascii="Arial Narrow" w:hAnsi="Arial Narrow" w:cstheme="minorHAnsi"/>
                <w:color w:val="365F91" w:themeColor="accent1" w:themeShade="BF"/>
              </w:rPr>
            </w:pPr>
            <w:sdt>
              <w:sdtPr>
                <w:rPr>
                  <w:rFonts w:ascii="Arial Narrow" w:hAnsi="Arial Narrow" w:cstheme="minorHAnsi"/>
                  <w:color w:val="365F91" w:themeColor="accent1" w:themeShade="BF"/>
                </w:rPr>
                <w:id w:val="-968348961"/>
                <w14:checkbox>
                  <w14:checked w14:val="0"/>
                  <w14:checkedState w14:val="2612" w14:font="MS Gothic"/>
                  <w14:uncheckedState w14:val="2610" w14:font="MS Gothic"/>
                </w14:checkbox>
              </w:sdtPr>
              <w:sdtEndPr/>
              <w:sdtContent>
                <w:r w:rsidR="004B6BB0">
                  <w:rPr>
                    <w:rFonts w:ascii="MS Gothic" w:eastAsia="MS Gothic" w:hAnsi="MS Gothic" w:cstheme="minorHAnsi" w:hint="eastAsia"/>
                    <w:color w:val="365F91" w:themeColor="accent1" w:themeShade="BF"/>
                  </w:rPr>
                  <w:t>☐</w:t>
                </w:r>
              </w:sdtContent>
            </w:sdt>
            <w:r w:rsidR="004B6BB0" w:rsidRPr="004B6BB0">
              <w:rPr>
                <w:rFonts w:ascii="Arial Narrow" w:hAnsi="Arial Narrow" w:cstheme="minorHAnsi"/>
                <w:color w:val="365F91" w:themeColor="accent1" w:themeShade="BF"/>
              </w:rPr>
              <w:t xml:space="preserve"> Wind</w:t>
            </w:r>
          </w:p>
          <w:p w14:paraId="79DF76EF" w14:textId="38DF01FC" w:rsidR="004B6BB0" w:rsidRPr="004B6BB0" w:rsidRDefault="001E3F1C" w:rsidP="004B6BB0">
            <w:pPr>
              <w:rPr>
                <w:rFonts w:ascii="Arial Narrow" w:hAnsi="Arial Narrow" w:cstheme="minorHAnsi"/>
                <w:color w:val="365F91" w:themeColor="accent1" w:themeShade="BF"/>
              </w:rPr>
            </w:pPr>
            <w:sdt>
              <w:sdtPr>
                <w:rPr>
                  <w:rFonts w:ascii="Arial Narrow" w:hAnsi="Arial Narrow" w:cstheme="minorHAnsi"/>
                  <w:color w:val="365F91" w:themeColor="accent1" w:themeShade="BF"/>
                </w:rPr>
                <w:id w:val="-1022473142"/>
                <w14:checkbox>
                  <w14:checked w14:val="0"/>
                  <w14:checkedState w14:val="2612" w14:font="MS Gothic"/>
                  <w14:uncheckedState w14:val="2610" w14:font="MS Gothic"/>
                </w14:checkbox>
              </w:sdtPr>
              <w:sdtEndPr/>
              <w:sdtContent>
                <w:r w:rsidR="004B6BB0">
                  <w:rPr>
                    <w:rFonts w:ascii="MS Gothic" w:eastAsia="MS Gothic" w:hAnsi="MS Gothic" w:cstheme="minorHAnsi" w:hint="eastAsia"/>
                    <w:color w:val="365F91" w:themeColor="accent1" w:themeShade="BF"/>
                  </w:rPr>
                  <w:t>☐</w:t>
                </w:r>
              </w:sdtContent>
            </w:sdt>
            <w:r w:rsidR="004B6BB0" w:rsidRPr="004B6BB0">
              <w:rPr>
                <w:rFonts w:ascii="Arial Narrow" w:hAnsi="Arial Narrow" w:cstheme="minorHAnsi"/>
                <w:color w:val="365F91" w:themeColor="accent1" w:themeShade="BF"/>
              </w:rPr>
              <w:t xml:space="preserve"> Photovoltaics</w:t>
            </w:r>
          </w:p>
          <w:p w14:paraId="0CE2B5D9" w14:textId="43258C71" w:rsidR="004B6BB0" w:rsidRPr="004B6BB0" w:rsidRDefault="001E3F1C" w:rsidP="004B6BB0">
            <w:pPr>
              <w:rPr>
                <w:rFonts w:ascii="Arial Narrow" w:hAnsi="Arial Narrow" w:cstheme="minorHAnsi"/>
                <w:color w:val="365F91" w:themeColor="accent1" w:themeShade="BF"/>
              </w:rPr>
            </w:pPr>
            <w:sdt>
              <w:sdtPr>
                <w:rPr>
                  <w:rFonts w:ascii="Arial Narrow" w:hAnsi="Arial Narrow" w:cstheme="minorHAnsi"/>
                  <w:color w:val="365F91" w:themeColor="accent1" w:themeShade="BF"/>
                </w:rPr>
                <w:id w:val="1589493640"/>
                <w14:checkbox>
                  <w14:checked w14:val="0"/>
                  <w14:checkedState w14:val="2612" w14:font="MS Gothic"/>
                  <w14:uncheckedState w14:val="2610" w14:font="MS Gothic"/>
                </w14:checkbox>
              </w:sdtPr>
              <w:sdtEndPr/>
              <w:sdtContent>
                <w:r w:rsidR="004B6BB0">
                  <w:rPr>
                    <w:rFonts w:ascii="MS Gothic" w:eastAsia="MS Gothic" w:hAnsi="MS Gothic" w:cstheme="minorHAnsi" w:hint="eastAsia"/>
                    <w:color w:val="365F91" w:themeColor="accent1" w:themeShade="BF"/>
                  </w:rPr>
                  <w:t>☐</w:t>
                </w:r>
              </w:sdtContent>
            </w:sdt>
            <w:r w:rsidR="004B6BB0" w:rsidRPr="004B6BB0">
              <w:rPr>
                <w:rFonts w:ascii="Arial Narrow" w:hAnsi="Arial Narrow" w:cstheme="minorHAnsi"/>
                <w:color w:val="365F91" w:themeColor="accent1" w:themeShade="BF"/>
              </w:rPr>
              <w:t xml:space="preserve"> Concentrated solar power / solar thermal electricity</w:t>
            </w:r>
          </w:p>
          <w:p w14:paraId="70670598" w14:textId="3BB4B639" w:rsidR="004B6BB0" w:rsidRPr="004B6BB0" w:rsidRDefault="001E3F1C" w:rsidP="004B6BB0">
            <w:pPr>
              <w:rPr>
                <w:rFonts w:ascii="Arial Narrow" w:hAnsi="Arial Narrow" w:cstheme="minorHAnsi"/>
                <w:color w:val="365F91" w:themeColor="accent1" w:themeShade="BF"/>
              </w:rPr>
            </w:pPr>
            <w:sdt>
              <w:sdtPr>
                <w:rPr>
                  <w:rFonts w:ascii="Arial Narrow" w:hAnsi="Arial Narrow" w:cstheme="minorHAnsi"/>
                  <w:color w:val="365F91" w:themeColor="accent1" w:themeShade="BF"/>
                </w:rPr>
                <w:id w:val="595128265"/>
                <w14:checkbox>
                  <w14:checked w14:val="0"/>
                  <w14:checkedState w14:val="2612" w14:font="MS Gothic"/>
                  <w14:uncheckedState w14:val="2610" w14:font="MS Gothic"/>
                </w14:checkbox>
              </w:sdtPr>
              <w:sdtEndPr/>
              <w:sdtContent>
                <w:r w:rsidR="009840F3">
                  <w:rPr>
                    <w:rFonts w:ascii="MS Gothic" w:eastAsia="MS Gothic" w:hAnsi="MS Gothic" w:cstheme="minorHAnsi" w:hint="eastAsia"/>
                    <w:color w:val="365F91" w:themeColor="accent1" w:themeShade="BF"/>
                  </w:rPr>
                  <w:t>☐</w:t>
                </w:r>
              </w:sdtContent>
            </w:sdt>
            <w:r w:rsidR="004B6BB0" w:rsidRPr="004B6BB0">
              <w:rPr>
                <w:rFonts w:ascii="Arial Narrow" w:hAnsi="Arial Narrow" w:cstheme="minorHAnsi"/>
                <w:color w:val="365F91" w:themeColor="accent1" w:themeShade="BF"/>
              </w:rPr>
              <w:t xml:space="preserve"> Geothermal</w:t>
            </w:r>
          </w:p>
          <w:p w14:paraId="3B4E882A" w14:textId="153C9DB0" w:rsidR="004B6BB0" w:rsidRPr="004B6BB0" w:rsidRDefault="001E3F1C" w:rsidP="004B6BB0">
            <w:pPr>
              <w:rPr>
                <w:rFonts w:ascii="Arial Narrow" w:hAnsi="Arial Narrow" w:cstheme="minorHAnsi"/>
                <w:color w:val="365F91" w:themeColor="accent1" w:themeShade="BF"/>
              </w:rPr>
            </w:pPr>
            <w:sdt>
              <w:sdtPr>
                <w:rPr>
                  <w:rFonts w:ascii="Arial Narrow" w:hAnsi="Arial Narrow" w:cstheme="minorHAnsi"/>
                  <w:color w:val="365F91" w:themeColor="accent1" w:themeShade="BF"/>
                </w:rPr>
                <w:id w:val="1798176196"/>
                <w14:checkbox>
                  <w14:checked w14:val="0"/>
                  <w14:checkedState w14:val="2612" w14:font="MS Gothic"/>
                  <w14:uncheckedState w14:val="2610" w14:font="MS Gothic"/>
                </w14:checkbox>
              </w:sdtPr>
              <w:sdtEndPr/>
              <w:sdtContent>
                <w:r w:rsidR="004B6BB0">
                  <w:rPr>
                    <w:rFonts w:ascii="MS Gothic" w:eastAsia="MS Gothic" w:hAnsi="MS Gothic" w:cstheme="minorHAnsi" w:hint="eastAsia"/>
                    <w:color w:val="365F91" w:themeColor="accent1" w:themeShade="BF"/>
                  </w:rPr>
                  <w:t>☐</w:t>
                </w:r>
              </w:sdtContent>
            </w:sdt>
            <w:r w:rsidR="004B6BB0" w:rsidRPr="004B6BB0">
              <w:rPr>
                <w:rFonts w:ascii="Arial Narrow" w:hAnsi="Arial Narrow" w:cstheme="minorHAnsi"/>
                <w:color w:val="365F91" w:themeColor="accent1" w:themeShade="BF"/>
              </w:rPr>
              <w:t xml:space="preserve"> Ocean</w:t>
            </w:r>
          </w:p>
          <w:p w14:paraId="4ECA751F" w14:textId="6250AD27" w:rsidR="004B6BB0" w:rsidRPr="004B6BB0" w:rsidRDefault="001E3F1C" w:rsidP="004B6BB0">
            <w:pPr>
              <w:rPr>
                <w:rFonts w:ascii="Arial Narrow" w:hAnsi="Arial Narrow" w:cstheme="minorHAnsi"/>
                <w:color w:val="365F91" w:themeColor="accent1" w:themeShade="BF"/>
              </w:rPr>
            </w:pPr>
            <w:sdt>
              <w:sdtPr>
                <w:rPr>
                  <w:rFonts w:ascii="Arial Narrow" w:hAnsi="Arial Narrow" w:cstheme="minorHAnsi"/>
                  <w:color w:val="365F91" w:themeColor="accent1" w:themeShade="BF"/>
                </w:rPr>
                <w:id w:val="-219908360"/>
                <w14:checkbox>
                  <w14:checked w14:val="0"/>
                  <w14:checkedState w14:val="2612" w14:font="MS Gothic"/>
                  <w14:uncheckedState w14:val="2610" w14:font="MS Gothic"/>
                </w14:checkbox>
              </w:sdtPr>
              <w:sdtEndPr/>
              <w:sdtContent>
                <w:r w:rsidR="004B6BB0">
                  <w:rPr>
                    <w:rFonts w:ascii="MS Gothic" w:eastAsia="MS Gothic" w:hAnsi="MS Gothic" w:cstheme="minorHAnsi" w:hint="eastAsia"/>
                    <w:color w:val="365F91" w:themeColor="accent1" w:themeShade="BF"/>
                  </w:rPr>
                  <w:t>☐</w:t>
                </w:r>
              </w:sdtContent>
            </w:sdt>
            <w:r w:rsidR="004B6BB0" w:rsidRPr="004B6BB0">
              <w:rPr>
                <w:rFonts w:ascii="Arial Narrow" w:hAnsi="Arial Narrow" w:cstheme="minorHAnsi"/>
                <w:color w:val="365F91" w:themeColor="accent1" w:themeShade="BF"/>
              </w:rPr>
              <w:t xml:space="preserve"> Hydropower</w:t>
            </w:r>
          </w:p>
          <w:p w14:paraId="47FBF323" w14:textId="19DF99B5" w:rsidR="004B6BB0" w:rsidRPr="004B6BB0" w:rsidRDefault="001E3F1C" w:rsidP="004B6BB0">
            <w:pPr>
              <w:rPr>
                <w:rFonts w:ascii="Arial Narrow" w:hAnsi="Arial Narrow" w:cstheme="minorHAnsi"/>
                <w:color w:val="365F91" w:themeColor="accent1" w:themeShade="BF"/>
              </w:rPr>
            </w:pPr>
            <w:sdt>
              <w:sdtPr>
                <w:rPr>
                  <w:rFonts w:ascii="Arial Narrow" w:hAnsi="Arial Narrow" w:cstheme="minorHAnsi"/>
                  <w:color w:val="365F91" w:themeColor="accent1" w:themeShade="BF"/>
                </w:rPr>
                <w:id w:val="-292523201"/>
                <w14:checkbox>
                  <w14:checked w14:val="0"/>
                  <w14:checkedState w14:val="2612" w14:font="MS Gothic"/>
                  <w14:uncheckedState w14:val="2610" w14:font="MS Gothic"/>
                </w14:checkbox>
              </w:sdtPr>
              <w:sdtEndPr/>
              <w:sdtContent>
                <w:r w:rsidR="004B6BB0">
                  <w:rPr>
                    <w:rFonts w:ascii="MS Gothic" w:eastAsia="MS Gothic" w:hAnsi="MS Gothic" w:cstheme="minorHAnsi" w:hint="eastAsia"/>
                    <w:color w:val="365F91" w:themeColor="accent1" w:themeShade="BF"/>
                  </w:rPr>
                  <w:t>☐</w:t>
                </w:r>
              </w:sdtContent>
            </w:sdt>
            <w:r w:rsidR="004B6BB0" w:rsidRPr="004B6BB0">
              <w:rPr>
                <w:rFonts w:ascii="Arial Narrow" w:hAnsi="Arial Narrow" w:cstheme="minorHAnsi"/>
                <w:color w:val="365F91" w:themeColor="accent1" w:themeShade="BF"/>
              </w:rPr>
              <w:t xml:space="preserve"> Energy storage, including batteries, however only in relation to using additional renewable energy </w:t>
            </w:r>
          </w:p>
          <w:p w14:paraId="27AB6D7E" w14:textId="6A37C37B" w:rsidR="004B6BB0" w:rsidRPr="004B6BB0" w:rsidRDefault="001E3F1C" w:rsidP="004B6BB0">
            <w:pPr>
              <w:rPr>
                <w:rFonts w:ascii="Arial Narrow" w:hAnsi="Arial Narrow" w:cstheme="minorHAnsi"/>
                <w:color w:val="365F91" w:themeColor="accent1" w:themeShade="BF"/>
              </w:rPr>
            </w:pPr>
            <w:sdt>
              <w:sdtPr>
                <w:rPr>
                  <w:rFonts w:ascii="Arial Narrow" w:hAnsi="Arial Narrow" w:cstheme="minorHAnsi"/>
                  <w:color w:val="365F91" w:themeColor="accent1" w:themeShade="BF"/>
                </w:rPr>
                <w:id w:val="-159784717"/>
                <w14:checkbox>
                  <w14:checked w14:val="0"/>
                  <w14:checkedState w14:val="2612" w14:font="MS Gothic"/>
                  <w14:uncheckedState w14:val="2610" w14:font="MS Gothic"/>
                </w14:checkbox>
              </w:sdtPr>
              <w:sdtEndPr/>
              <w:sdtContent>
                <w:r w:rsidR="004B6BB0">
                  <w:rPr>
                    <w:rFonts w:ascii="MS Gothic" w:eastAsia="MS Gothic" w:hAnsi="MS Gothic" w:cstheme="minorHAnsi" w:hint="eastAsia"/>
                    <w:color w:val="365F91" w:themeColor="accent1" w:themeShade="BF"/>
                  </w:rPr>
                  <w:t>☐</w:t>
                </w:r>
              </w:sdtContent>
            </w:sdt>
            <w:r w:rsidR="004B6BB0" w:rsidRPr="004B6BB0">
              <w:rPr>
                <w:rFonts w:ascii="Arial Narrow" w:hAnsi="Arial Narrow" w:cstheme="minorHAnsi"/>
                <w:color w:val="365F91" w:themeColor="accent1" w:themeShade="BF"/>
              </w:rPr>
              <w:t xml:space="preserve"> Smart energy systems, including smart grids, however only smart grid activities in relation to </w:t>
            </w:r>
            <w:r w:rsidR="004B6BB0" w:rsidRPr="004B6BB0">
              <w:rPr>
                <w:rFonts w:ascii="Arial Narrow" w:hAnsi="Arial Narrow" w:cstheme="minorHAnsi"/>
                <w:color w:val="365F91" w:themeColor="accent1" w:themeShade="BF"/>
              </w:rPr>
              <w:br/>
              <w:t xml:space="preserve"> enabling the installation of additional renewable energy capacity</w:t>
            </w:r>
          </w:p>
          <w:p w14:paraId="76944433" w14:textId="309F11C1" w:rsidR="004B6BB0" w:rsidRPr="004B6BB0" w:rsidRDefault="001E3F1C" w:rsidP="004B6BB0">
            <w:pPr>
              <w:rPr>
                <w:rFonts w:ascii="Arial Narrow" w:hAnsi="Arial Narrow" w:cstheme="minorHAnsi"/>
                <w:color w:val="365F91" w:themeColor="accent1" w:themeShade="BF"/>
              </w:rPr>
            </w:pPr>
            <w:sdt>
              <w:sdtPr>
                <w:rPr>
                  <w:rFonts w:ascii="Arial Narrow" w:hAnsi="Arial Narrow" w:cstheme="minorHAnsi"/>
                  <w:color w:val="365F91" w:themeColor="accent1" w:themeShade="BF"/>
                </w:rPr>
                <w:id w:val="1561900317"/>
                <w14:checkbox>
                  <w14:checked w14:val="0"/>
                  <w14:checkedState w14:val="2612" w14:font="MS Gothic"/>
                  <w14:uncheckedState w14:val="2610" w14:font="MS Gothic"/>
                </w14:checkbox>
              </w:sdtPr>
              <w:sdtEndPr/>
              <w:sdtContent>
                <w:r w:rsidR="004B6BB0">
                  <w:rPr>
                    <w:rFonts w:ascii="MS Gothic" w:eastAsia="MS Gothic" w:hAnsi="MS Gothic" w:cstheme="minorHAnsi" w:hint="eastAsia"/>
                    <w:color w:val="365F91" w:themeColor="accent1" w:themeShade="BF"/>
                  </w:rPr>
                  <w:t>☐</w:t>
                </w:r>
              </w:sdtContent>
            </w:sdt>
            <w:r w:rsidR="004B6BB0" w:rsidRPr="004B6BB0">
              <w:rPr>
                <w:rFonts w:ascii="Arial Narrow" w:hAnsi="Arial Narrow" w:cstheme="minorHAnsi"/>
                <w:color w:val="365F91" w:themeColor="accent1" w:themeShade="BF"/>
              </w:rPr>
              <w:t xml:space="preserve"> Renewable heating and cooling</w:t>
            </w:r>
          </w:p>
          <w:p w14:paraId="31095908" w14:textId="3C3F3000" w:rsidR="004B6BB0" w:rsidRPr="004B6BB0" w:rsidRDefault="001E3F1C" w:rsidP="004B6BB0">
            <w:pPr>
              <w:rPr>
                <w:rFonts w:ascii="Arial Narrow" w:hAnsi="Arial Narrow" w:cstheme="minorHAnsi"/>
                <w:color w:val="365F91" w:themeColor="accent1" w:themeShade="BF"/>
              </w:rPr>
            </w:pPr>
            <w:sdt>
              <w:sdtPr>
                <w:rPr>
                  <w:rFonts w:ascii="Arial Narrow" w:hAnsi="Arial Narrow" w:cstheme="minorHAnsi"/>
                  <w:color w:val="365F91" w:themeColor="accent1" w:themeShade="BF"/>
                </w:rPr>
                <w:id w:val="-533813311"/>
                <w14:checkbox>
                  <w14:checked w14:val="0"/>
                  <w14:checkedState w14:val="2612" w14:font="MS Gothic"/>
                  <w14:uncheckedState w14:val="2610" w14:font="MS Gothic"/>
                </w14:checkbox>
              </w:sdtPr>
              <w:sdtEndPr/>
              <w:sdtContent>
                <w:r w:rsidR="004B6BB0">
                  <w:rPr>
                    <w:rFonts w:ascii="MS Gothic" w:eastAsia="MS Gothic" w:hAnsi="MS Gothic" w:cstheme="minorHAnsi" w:hint="eastAsia"/>
                    <w:color w:val="365F91" w:themeColor="accent1" w:themeShade="BF"/>
                  </w:rPr>
                  <w:t>☐</w:t>
                </w:r>
              </w:sdtContent>
            </w:sdt>
            <w:r w:rsidR="004B6BB0" w:rsidRPr="004B6BB0">
              <w:rPr>
                <w:rFonts w:ascii="Arial Narrow" w:hAnsi="Arial Narrow" w:cstheme="minorHAnsi"/>
                <w:color w:val="365F91" w:themeColor="accent1" w:themeShade="BF"/>
              </w:rPr>
              <w:t xml:space="preserve"> Bioenergy</w:t>
            </w:r>
          </w:p>
          <w:p w14:paraId="4EA94F2A" w14:textId="4F61333B" w:rsidR="004B6BB0" w:rsidRPr="004B6BB0" w:rsidRDefault="001E3F1C" w:rsidP="004B6BB0">
            <w:pPr>
              <w:rPr>
                <w:rFonts w:ascii="Arial Narrow" w:hAnsi="Arial Narrow" w:cstheme="minorHAnsi"/>
                <w:color w:val="365F91" w:themeColor="accent1" w:themeShade="BF"/>
              </w:rPr>
            </w:pPr>
            <w:sdt>
              <w:sdtPr>
                <w:rPr>
                  <w:rFonts w:ascii="Arial Narrow" w:hAnsi="Arial Narrow" w:cstheme="minorHAnsi"/>
                  <w:color w:val="365F91" w:themeColor="accent1" w:themeShade="BF"/>
                </w:rPr>
                <w:id w:val="-312638040"/>
                <w14:checkbox>
                  <w14:checked w14:val="0"/>
                  <w14:checkedState w14:val="2612" w14:font="MS Gothic"/>
                  <w14:uncheckedState w14:val="2610" w14:font="MS Gothic"/>
                </w14:checkbox>
              </w:sdtPr>
              <w:sdtEndPr/>
              <w:sdtContent>
                <w:r w:rsidR="004B6BB0">
                  <w:rPr>
                    <w:rFonts w:ascii="MS Gothic" w:eastAsia="MS Gothic" w:hAnsi="MS Gothic" w:cstheme="minorHAnsi" w:hint="eastAsia"/>
                    <w:color w:val="365F91" w:themeColor="accent1" w:themeShade="BF"/>
                  </w:rPr>
                  <w:t>☐</w:t>
                </w:r>
              </w:sdtContent>
            </w:sdt>
            <w:r w:rsidR="004B6BB0" w:rsidRPr="004B6BB0">
              <w:rPr>
                <w:rFonts w:ascii="Arial Narrow" w:hAnsi="Arial Narrow" w:cstheme="minorHAnsi"/>
                <w:color w:val="365F91" w:themeColor="accent1" w:themeShade="BF"/>
              </w:rPr>
              <w:t xml:space="preserve"> Renewable fuels</w:t>
            </w:r>
          </w:p>
          <w:p w14:paraId="504ECE21" w14:textId="6F36C2AD" w:rsidR="004B6BB0" w:rsidRPr="004B6BB0" w:rsidRDefault="001E3F1C" w:rsidP="004B6BB0">
            <w:pPr>
              <w:rPr>
                <w:rFonts w:ascii="Arial Narrow" w:hAnsi="Arial Narrow" w:cstheme="minorHAnsi"/>
                <w:color w:val="365F91" w:themeColor="accent1" w:themeShade="BF"/>
              </w:rPr>
            </w:pPr>
            <w:sdt>
              <w:sdtPr>
                <w:rPr>
                  <w:rFonts w:ascii="Arial Narrow" w:hAnsi="Arial Narrow" w:cstheme="minorHAnsi"/>
                  <w:color w:val="365F91" w:themeColor="accent1" w:themeShade="BF"/>
                </w:rPr>
                <w:id w:val="933637121"/>
                <w14:checkbox>
                  <w14:checked w14:val="0"/>
                  <w14:checkedState w14:val="2612" w14:font="MS Gothic"/>
                  <w14:uncheckedState w14:val="2610" w14:font="MS Gothic"/>
                </w14:checkbox>
              </w:sdtPr>
              <w:sdtEndPr/>
              <w:sdtContent>
                <w:r w:rsidR="004B6BB0">
                  <w:rPr>
                    <w:rFonts w:ascii="MS Gothic" w:eastAsia="MS Gothic" w:hAnsi="MS Gothic" w:cstheme="minorHAnsi" w:hint="eastAsia"/>
                    <w:color w:val="365F91" w:themeColor="accent1" w:themeShade="BF"/>
                  </w:rPr>
                  <w:t>☐</w:t>
                </w:r>
              </w:sdtContent>
            </w:sdt>
            <w:r w:rsidR="004B6BB0" w:rsidRPr="004B6BB0">
              <w:rPr>
                <w:rFonts w:ascii="Arial Narrow" w:hAnsi="Arial Narrow" w:cstheme="minorHAnsi"/>
                <w:color w:val="365F91" w:themeColor="accent1" w:themeShade="BF"/>
              </w:rPr>
              <w:t xml:space="preserve"> Renewable hydrogen and fuel cells </w:t>
            </w:r>
          </w:p>
          <w:p w14:paraId="7A46B9F3" w14:textId="42B41D25" w:rsidR="004B6BB0" w:rsidRDefault="001E3F1C" w:rsidP="004B6BB0">
            <w:pPr>
              <w:rPr>
                <w:rFonts w:ascii="Arial Narrow" w:hAnsi="Arial Narrow" w:cstheme="minorHAnsi"/>
                <w:color w:val="365F91" w:themeColor="accent1" w:themeShade="BF"/>
              </w:rPr>
            </w:pPr>
            <w:sdt>
              <w:sdtPr>
                <w:rPr>
                  <w:rFonts w:ascii="Arial Narrow" w:hAnsi="Arial Narrow" w:cstheme="minorHAnsi"/>
                  <w:color w:val="365F91" w:themeColor="accent1" w:themeShade="BF"/>
                </w:rPr>
                <w:id w:val="-179130365"/>
                <w14:checkbox>
                  <w14:checked w14:val="0"/>
                  <w14:checkedState w14:val="2612" w14:font="MS Gothic"/>
                  <w14:uncheckedState w14:val="2610" w14:font="MS Gothic"/>
                </w14:checkbox>
              </w:sdtPr>
              <w:sdtEndPr/>
              <w:sdtContent>
                <w:r w:rsidR="009840F3">
                  <w:rPr>
                    <w:rFonts w:ascii="MS Gothic" w:eastAsia="MS Gothic" w:hAnsi="MS Gothic" w:cstheme="minorHAnsi" w:hint="eastAsia"/>
                    <w:color w:val="365F91" w:themeColor="accent1" w:themeShade="BF"/>
                  </w:rPr>
                  <w:t>☐</w:t>
                </w:r>
              </w:sdtContent>
            </w:sdt>
            <w:r w:rsidR="004B6BB0" w:rsidRPr="004B6BB0">
              <w:rPr>
                <w:rFonts w:ascii="Arial Narrow" w:hAnsi="Arial Narrow" w:cstheme="minorHAnsi"/>
                <w:color w:val="365F91" w:themeColor="accent1" w:themeShade="BF"/>
              </w:rPr>
              <w:t xml:space="preserve"> Carbon Capture and Storage (CCS)</w:t>
            </w:r>
          </w:p>
          <w:p w14:paraId="03215533" w14:textId="67AE3027" w:rsidR="004B6BB0" w:rsidRPr="004B6BB0" w:rsidRDefault="001E3F1C" w:rsidP="004B6BB0">
            <w:pPr>
              <w:rPr>
                <w:rFonts w:ascii="Arial Narrow" w:hAnsi="Arial Narrow" w:cstheme="minorHAnsi"/>
                <w:color w:val="365F91" w:themeColor="accent1" w:themeShade="BF"/>
              </w:rPr>
            </w:pPr>
            <w:sdt>
              <w:sdtPr>
                <w:rPr>
                  <w:rFonts w:ascii="Arial Narrow" w:hAnsi="Arial Narrow" w:cstheme="minorHAnsi"/>
                  <w:color w:val="365F91" w:themeColor="accent1" w:themeShade="BF"/>
                </w:rPr>
                <w:id w:val="1816369687"/>
                <w14:checkbox>
                  <w14:checked w14:val="0"/>
                  <w14:checkedState w14:val="2612" w14:font="MS Gothic"/>
                  <w14:uncheckedState w14:val="2610" w14:font="MS Gothic"/>
                </w14:checkbox>
              </w:sdtPr>
              <w:sdtEndPr/>
              <w:sdtContent>
                <w:r w:rsidR="004B6BB0">
                  <w:rPr>
                    <w:rFonts w:ascii="MS Gothic" w:eastAsia="MS Gothic" w:hAnsi="MS Gothic" w:cstheme="minorHAnsi" w:hint="eastAsia"/>
                    <w:color w:val="365F91" w:themeColor="accent1" w:themeShade="BF"/>
                  </w:rPr>
                  <w:t>☐</w:t>
                </w:r>
              </w:sdtContent>
            </w:sdt>
            <w:r w:rsidR="004B6BB0" w:rsidRPr="004B6BB0">
              <w:rPr>
                <w:rFonts w:ascii="Arial Narrow" w:hAnsi="Arial Narrow" w:cstheme="minorHAnsi"/>
                <w:color w:val="365F91" w:themeColor="accent1" w:themeShade="BF"/>
              </w:rPr>
              <w:t xml:space="preserve"> Carbon Capture, Utilisation and Storage (CCUS), however only in combination with installation of additional renewable energy generation</w:t>
            </w:r>
          </w:p>
          <w:p w14:paraId="47BF3AD0" w14:textId="513314F0" w:rsidR="00FF42A1" w:rsidRPr="00685739" w:rsidRDefault="00FF42A1" w:rsidP="002A310B">
            <w:pPr>
              <w:rPr>
                <w:rFonts w:ascii="Arial Narrow" w:hAnsi="Arial Narrow" w:cstheme="minorHAnsi"/>
                <w:color w:val="365F91" w:themeColor="accent1" w:themeShade="BF"/>
              </w:rPr>
            </w:pPr>
          </w:p>
        </w:tc>
      </w:tr>
      <w:tr w:rsidR="00E15537" w:rsidRPr="00D401F7" w14:paraId="583AADAD" w14:textId="77777777" w:rsidTr="00252E6D">
        <w:tc>
          <w:tcPr>
            <w:tcW w:w="2014" w:type="dxa"/>
            <w:shd w:val="clear" w:color="auto" w:fill="DBE5F1" w:themeFill="accent1" w:themeFillTint="33"/>
          </w:tcPr>
          <w:p w14:paraId="16DDA17E" w14:textId="31C944A7" w:rsidR="00E15537" w:rsidRPr="00770B8A" w:rsidRDefault="004B6BB0" w:rsidP="00E15537">
            <w:pPr>
              <w:rPr>
                <w:rFonts w:ascii="Arial Narrow" w:hAnsi="Arial Narrow" w:cstheme="minorHAnsi"/>
                <w:b/>
                <w:color w:val="1F497D" w:themeColor="text2"/>
                <w:szCs w:val="20"/>
              </w:rPr>
            </w:pPr>
            <w:r w:rsidRPr="004B6BB0">
              <w:rPr>
                <w:rFonts w:ascii="Arial Narrow" w:hAnsi="Arial Narrow" w:cstheme="minorHAnsi"/>
                <w:b/>
                <w:color w:val="1F497D" w:themeColor="text2"/>
                <w:szCs w:val="20"/>
              </w:rPr>
              <w:t>Which type of demonstration does your project entail?</w:t>
            </w:r>
          </w:p>
        </w:tc>
        <w:tc>
          <w:tcPr>
            <w:tcW w:w="8080" w:type="dxa"/>
          </w:tcPr>
          <w:p w14:paraId="4C2D4822" w14:textId="6926AE64" w:rsidR="004B6BB0" w:rsidRPr="004B6BB0" w:rsidRDefault="001E3F1C" w:rsidP="004B6BB0">
            <w:pPr>
              <w:rPr>
                <w:rFonts w:ascii="Arial Narrow" w:hAnsi="Arial Narrow" w:cstheme="minorHAnsi"/>
                <w:color w:val="365F91" w:themeColor="accent1" w:themeShade="BF"/>
              </w:rPr>
            </w:pPr>
            <w:sdt>
              <w:sdtPr>
                <w:rPr>
                  <w:rFonts w:ascii="Arial Narrow" w:hAnsi="Arial Narrow" w:cstheme="minorHAnsi"/>
                  <w:color w:val="365F91" w:themeColor="accent1" w:themeShade="BF"/>
                </w:rPr>
                <w:id w:val="-1410451152"/>
                <w14:checkbox>
                  <w14:checked w14:val="0"/>
                  <w14:checkedState w14:val="2612" w14:font="MS Gothic"/>
                  <w14:uncheckedState w14:val="2610" w14:font="MS Gothic"/>
                </w14:checkbox>
              </w:sdtPr>
              <w:sdtEndPr/>
              <w:sdtContent>
                <w:r w:rsidR="009840F3">
                  <w:rPr>
                    <w:rFonts w:ascii="MS Gothic" w:eastAsia="MS Gothic" w:hAnsi="MS Gothic" w:cstheme="minorHAnsi" w:hint="eastAsia"/>
                    <w:color w:val="365F91" w:themeColor="accent1" w:themeShade="BF"/>
                  </w:rPr>
                  <w:t>☐</w:t>
                </w:r>
              </w:sdtContent>
            </w:sdt>
            <w:r w:rsidR="004B6BB0" w:rsidRPr="004B6BB0">
              <w:rPr>
                <w:rFonts w:ascii="Arial Narrow" w:hAnsi="Arial Narrow" w:cstheme="minorHAnsi"/>
                <w:color w:val="365F91" w:themeColor="accent1" w:themeShade="BF"/>
              </w:rPr>
              <w:t xml:space="preserve"> </w:t>
            </w:r>
            <w:r w:rsidR="004B6BB0">
              <w:rPr>
                <w:rFonts w:ascii="Arial Narrow" w:hAnsi="Arial Narrow" w:cstheme="minorHAnsi"/>
                <w:color w:val="365F91" w:themeColor="accent1" w:themeShade="BF"/>
              </w:rPr>
              <w:t>Energy generation</w:t>
            </w:r>
            <w:r w:rsidR="004B6BB0" w:rsidRPr="004B6BB0">
              <w:rPr>
                <w:rFonts w:ascii="Arial Narrow" w:hAnsi="Arial Narrow" w:cstheme="minorHAnsi"/>
                <w:color w:val="365F91" w:themeColor="accent1" w:themeShade="BF"/>
              </w:rPr>
              <w:t xml:space="preserve"> </w:t>
            </w:r>
          </w:p>
          <w:p w14:paraId="00350F1B" w14:textId="34863F17" w:rsidR="004B6BB0" w:rsidRDefault="001E3F1C" w:rsidP="004B6BB0">
            <w:pPr>
              <w:rPr>
                <w:rFonts w:ascii="Arial Narrow" w:hAnsi="Arial Narrow" w:cstheme="minorHAnsi"/>
                <w:color w:val="365F91" w:themeColor="accent1" w:themeShade="BF"/>
              </w:rPr>
            </w:pPr>
            <w:sdt>
              <w:sdtPr>
                <w:rPr>
                  <w:rFonts w:ascii="Arial Narrow" w:hAnsi="Arial Narrow" w:cstheme="minorHAnsi"/>
                  <w:color w:val="365F91" w:themeColor="accent1" w:themeShade="BF"/>
                </w:rPr>
                <w:id w:val="715622078"/>
                <w14:checkbox>
                  <w14:checked w14:val="0"/>
                  <w14:checkedState w14:val="2612" w14:font="MS Gothic"/>
                  <w14:uncheckedState w14:val="2610" w14:font="MS Gothic"/>
                </w14:checkbox>
              </w:sdtPr>
              <w:sdtEndPr/>
              <w:sdtContent>
                <w:r w:rsidR="009840F3">
                  <w:rPr>
                    <w:rFonts w:ascii="MS Gothic" w:eastAsia="MS Gothic" w:hAnsi="MS Gothic" w:cstheme="minorHAnsi" w:hint="eastAsia"/>
                    <w:color w:val="365F91" w:themeColor="accent1" w:themeShade="BF"/>
                  </w:rPr>
                  <w:t>☐</w:t>
                </w:r>
              </w:sdtContent>
            </w:sdt>
            <w:r w:rsidR="004B6BB0" w:rsidRPr="004B6BB0">
              <w:rPr>
                <w:rFonts w:ascii="Arial Narrow" w:hAnsi="Arial Narrow" w:cstheme="minorHAnsi"/>
                <w:color w:val="365F91" w:themeColor="accent1" w:themeShade="BF"/>
              </w:rPr>
              <w:t xml:space="preserve"> </w:t>
            </w:r>
            <w:r w:rsidR="004B6BB0">
              <w:rPr>
                <w:rFonts w:ascii="Arial Narrow" w:hAnsi="Arial Narrow" w:cstheme="minorHAnsi"/>
                <w:color w:val="365F91" w:themeColor="accent1" w:themeShade="BF"/>
              </w:rPr>
              <w:t>Energy transmission</w:t>
            </w:r>
          </w:p>
          <w:p w14:paraId="0E912E9E" w14:textId="505DB279" w:rsidR="004B6BB0" w:rsidRDefault="001E3F1C" w:rsidP="008B3D9A">
            <w:pPr>
              <w:tabs>
                <w:tab w:val="right" w:pos="7864"/>
              </w:tabs>
              <w:rPr>
                <w:rFonts w:ascii="Arial Narrow" w:hAnsi="Arial Narrow" w:cstheme="minorHAnsi"/>
                <w:color w:val="365F91" w:themeColor="accent1" w:themeShade="BF"/>
              </w:rPr>
            </w:pPr>
            <w:sdt>
              <w:sdtPr>
                <w:rPr>
                  <w:rFonts w:ascii="Arial Narrow" w:hAnsi="Arial Narrow" w:cstheme="minorHAnsi"/>
                  <w:color w:val="365F91" w:themeColor="accent1" w:themeShade="BF"/>
                </w:rPr>
                <w:id w:val="1945883022"/>
                <w14:checkbox>
                  <w14:checked w14:val="0"/>
                  <w14:checkedState w14:val="2612" w14:font="MS Gothic"/>
                  <w14:uncheckedState w14:val="2610" w14:font="MS Gothic"/>
                </w14:checkbox>
              </w:sdtPr>
              <w:sdtEndPr/>
              <w:sdtContent>
                <w:r w:rsidR="009840F3">
                  <w:rPr>
                    <w:rFonts w:ascii="MS Gothic" w:eastAsia="MS Gothic" w:hAnsi="MS Gothic" w:cstheme="minorHAnsi" w:hint="eastAsia"/>
                    <w:color w:val="365F91" w:themeColor="accent1" w:themeShade="BF"/>
                  </w:rPr>
                  <w:t>☐</w:t>
                </w:r>
              </w:sdtContent>
            </w:sdt>
            <w:r w:rsidR="004B6BB0" w:rsidRPr="004B6BB0">
              <w:rPr>
                <w:rFonts w:ascii="Arial Narrow" w:hAnsi="Arial Narrow" w:cstheme="minorHAnsi"/>
                <w:color w:val="365F91" w:themeColor="accent1" w:themeShade="BF"/>
              </w:rPr>
              <w:t xml:space="preserve"> </w:t>
            </w:r>
            <w:r w:rsidR="004B6BB0">
              <w:rPr>
                <w:rFonts w:ascii="Arial Narrow" w:hAnsi="Arial Narrow" w:cstheme="minorHAnsi"/>
                <w:color w:val="365F91" w:themeColor="accent1" w:themeShade="BF"/>
              </w:rPr>
              <w:t>Storage technology</w:t>
            </w:r>
            <w:r w:rsidR="008B3D9A">
              <w:rPr>
                <w:rFonts w:ascii="Arial Narrow" w:hAnsi="Arial Narrow" w:cstheme="minorHAnsi"/>
                <w:color w:val="365F91" w:themeColor="accent1" w:themeShade="BF"/>
              </w:rPr>
              <w:tab/>
            </w:r>
          </w:p>
          <w:p w14:paraId="4F891014" w14:textId="77777777" w:rsidR="00E15537" w:rsidRPr="004B6BB0" w:rsidRDefault="00E15537" w:rsidP="009840F3">
            <w:pPr>
              <w:jc w:val="both"/>
              <w:rPr>
                <w:rFonts w:ascii="Arial Narrow" w:hAnsi="Arial Narrow" w:cstheme="minorHAnsi"/>
                <w:color w:val="365F91" w:themeColor="accent1" w:themeShade="BF"/>
              </w:rPr>
            </w:pPr>
          </w:p>
        </w:tc>
      </w:tr>
      <w:tr w:rsidR="00593A5F" w:rsidRPr="00D401F7" w14:paraId="1E1F034A" w14:textId="77777777" w:rsidTr="00252E6D">
        <w:tc>
          <w:tcPr>
            <w:tcW w:w="2014" w:type="dxa"/>
            <w:shd w:val="clear" w:color="auto" w:fill="DBE5F1" w:themeFill="accent1" w:themeFillTint="33"/>
          </w:tcPr>
          <w:p w14:paraId="0E2F8E43" w14:textId="36EF4E33" w:rsidR="00593A5F" w:rsidRDefault="00252E6D" w:rsidP="00E15537">
            <w:pPr>
              <w:rPr>
                <w:rFonts w:ascii="Arial Narrow" w:hAnsi="Arial Narrow" w:cstheme="minorHAnsi"/>
                <w:b/>
                <w:color w:val="1F497D" w:themeColor="text2"/>
                <w:szCs w:val="20"/>
              </w:rPr>
            </w:pPr>
            <w:r>
              <w:rPr>
                <w:rFonts w:ascii="Arial Narrow" w:hAnsi="Arial Narrow" w:cstheme="minorHAnsi"/>
                <w:b/>
                <w:color w:val="1F497D" w:themeColor="text2"/>
                <w:szCs w:val="20"/>
              </w:rPr>
              <w:t>Short d</w:t>
            </w:r>
            <w:r w:rsidR="00593A5F" w:rsidRPr="00593A5F">
              <w:rPr>
                <w:rFonts w:ascii="Arial Narrow" w:hAnsi="Arial Narrow" w:cstheme="minorHAnsi"/>
                <w:b/>
                <w:color w:val="1F497D" w:themeColor="text2"/>
                <w:szCs w:val="20"/>
              </w:rPr>
              <w:t>escription of the demonstration</w:t>
            </w:r>
            <w:r w:rsidR="00593A5F">
              <w:rPr>
                <w:rFonts w:ascii="Arial Narrow" w:hAnsi="Arial Narrow" w:cstheme="minorHAnsi"/>
                <w:b/>
                <w:color w:val="1F497D" w:themeColor="text2"/>
                <w:szCs w:val="20"/>
              </w:rPr>
              <w:t xml:space="preserve"> project</w:t>
            </w:r>
            <w:r w:rsidR="008C26B5">
              <w:rPr>
                <w:rFonts w:ascii="Arial Narrow" w:hAnsi="Arial Narrow" w:cstheme="minorHAnsi"/>
                <w:b/>
                <w:color w:val="1F497D" w:themeColor="text2"/>
                <w:szCs w:val="20"/>
              </w:rPr>
              <w:t>:</w:t>
            </w:r>
          </w:p>
          <w:p w14:paraId="3E25E1B1" w14:textId="77777777" w:rsidR="00153915" w:rsidRDefault="00153915" w:rsidP="00E15537">
            <w:pPr>
              <w:rPr>
                <w:rFonts w:ascii="Arial Narrow" w:hAnsi="Arial Narrow" w:cstheme="minorHAnsi"/>
                <w:b/>
                <w:color w:val="1F497D" w:themeColor="text2"/>
                <w:szCs w:val="20"/>
              </w:rPr>
            </w:pPr>
          </w:p>
          <w:p w14:paraId="0A83EF7E" w14:textId="322D94A5" w:rsidR="00153915" w:rsidRPr="004B6BB0" w:rsidRDefault="00153915" w:rsidP="00153915">
            <w:pPr>
              <w:rPr>
                <w:rFonts w:ascii="Arial Narrow" w:hAnsi="Arial Narrow" w:cstheme="minorHAnsi"/>
                <w:b/>
                <w:color w:val="1F497D" w:themeColor="text2"/>
                <w:szCs w:val="20"/>
              </w:rPr>
            </w:pPr>
            <w:r>
              <w:rPr>
                <w:rFonts w:ascii="Arial Narrow" w:hAnsi="Arial Narrow" w:cstheme="minorHAnsi"/>
                <w:b/>
                <w:color w:val="1F497D" w:themeColor="text2"/>
                <w:szCs w:val="20"/>
              </w:rPr>
              <w:t>(key features, estimated project costs, etc)</w:t>
            </w:r>
            <w:r w:rsidR="008C26B5">
              <w:rPr>
                <w:rFonts w:ascii="Arial Narrow" w:hAnsi="Arial Narrow" w:cstheme="minorHAnsi"/>
                <w:b/>
                <w:color w:val="1F497D" w:themeColor="text2"/>
                <w:szCs w:val="20"/>
              </w:rPr>
              <w:t>:</w:t>
            </w:r>
          </w:p>
        </w:tc>
        <w:tc>
          <w:tcPr>
            <w:tcW w:w="8080" w:type="dxa"/>
          </w:tcPr>
          <w:p w14:paraId="02875D9D" w14:textId="4BDAA369" w:rsidR="003A19C2" w:rsidRDefault="00AC4CD8" w:rsidP="009840F3">
            <w:pPr>
              <w:jc w:val="both"/>
              <w:rPr>
                <w:rFonts w:ascii="Arial Narrow" w:hAnsi="Arial Narrow" w:cstheme="minorHAnsi"/>
                <w:color w:val="365F91" w:themeColor="accent1" w:themeShade="BF"/>
              </w:rPr>
            </w:pPr>
            <w:r>
              <w:rPr>
                <w:rFonts w:ascii="Arial Narrow" w:hAnsi="Arial Narrow" w:cstheme="minorHAnsi"/>
                <w:color w:val="365F91" w:themeColor="accent1" w:themeShade="BF"/>
              </w:rPr>
              <w:t xml:space="preserve"> </w:t>
            </w:r>
          </w:p>
        </w:tc>
      </w:tr>
      <w:tr w:rsidR="00E15537" w:rsidRPr="00D401F7" w14:paraId="029A4EC8" w14:textId="77777777" w:rsidTr="00252E6D">
        <w:tc>
          <w:tcPr>
            <w:tcW w:w="2014" w:type="dxa"/>
            <w:shd w:val="clear" w:color="auto" w:fill="DBE5F1" w:themeFill="accent1" w:themeFillTint="33"/>
          </w:tcPr>
          <w:p w14:paraId="54BD32A2" w14:textId="275E2C6A" w:rsidR="00E15537" w:rsidRPr="00770B8A" w:rsidRDefault="004B6BB0" w:rsidP="00AB0624">
            <w:pPr>
              <w:rPr>
                <w:rFonts w:ascii="Arial Narrow" w:hAnsi="Arial Narrow" w:cstheme="minorHAnsi"/>
                <w:b/>
                <w:color w:val="1F497D" w:themeColor="text2"/>
                <w:szCs w:val="20"/>
              </w:rPr>
            </w:pPr>
            <w:r w:rsidRPr="004B6BB0">
              <w:rPr>
                <w:rFonts w:ascii="Arial Narrow" w:hAnsi="Arial Narrow" w:cstheme="minorHAnsi"/>
                <w:b/>
                <w:color w:val="1F497D" w:themeColor="text2"/>
                <w:szCs w:val="20"/>
              </w:rPr>
              <w:lastRenderedPageBreak/>
              <w:t>Is your project innovative in relation to others in the market? Please, elaborate</w:t>
            </w:r>
            <w:r w:rsidR="00CC76A5">
              <w:rPr>
                <w:rStyle w:val="FootnoteReference"/>
                <w:rFonts w:ascii="Arial Narrow" w:hAnsi="Arial Narrow" w:cstheme="minorHAnsi"/>
                <w:b/>
                <w:color w:val="1F497D" w:themeColor="text2"/>
                <w:szCs w:val="20"/>
              </w:rPr>
              <w:footnoteReference w:id="1"/>
            </w:r>
          </w:p>
        </w:tc>
        <w:tc>
          <w:tcPr>
            <w:tcW w:w="8080" w:type="dxa"/>
          </w:tcPr>
          <w:p w14:paraId="794C63B7" w14:textId="7DA9E906" w:rsidR="008C4B70" w:rsidRPr="00EB400C" w:rsidRDefault="008C4B70" w:rsidP="009840F3">
            <w:pPr>
              <w:jc w:val="both"/>
              <w:rPr>
                <w:rFonts w:ascii="Arial Narrow" w:hAnsi="Arial Narrow" w:cstheme="minorHAnsi"/>
                <w:color w:val="365F91" w:themeColor="accent1" w:themeShade="BF"/>
              </w:rPr>
            </w:pPr>
          </w:p>
        </w:tc>
      </w:tr>
      <w:tr w:rsidR="00AB0624" w:rsidRPr="00D401F7" w14:paraId="3F29C8ED" w14:textId="77777777" w:rsidTr="00252E6D">
        <w:tc>
          <w:tcPr>
            <w:tcW w:w="2014" w:type="dxa"/>
            <w:shd w:val="clear" w:color="auto" w:fill="DBE5F1" w:themeFill="accent1" w:themeFillTint="33"/>
          </w:tcPr>
          <w:p w14:paraId="4D4241B2" w14:textId="77777777" w:rsidR="00AB0624" w:rsidRDefault="004B6BB0" w:rsidP="009B0A2F">
            <w:pPr>
              <w:rPr>
                <w:rFonts w:ascii="Arial Narrow" w:hAnsi="Arial Narrow" w:cstheme="minorHAnsi"/>
                <w:b/>
                <w:color w:val="1F497D" w:themeColor="text2"/>
                <w:szCs w:val="20"/>
              </w:rPr>
            </w:pPr>
            <w:r w:rsidRPr="004B6BB0">
              <w:rPr>
                <w:rFonts w:ascii="Arial Narrow" w:hAnsi="Arial Narrow" w:cstheme="minorHAnsi"/>
                <w:b/>
                <w:color w:val="1F497D" w:themeColor="text2"/>
                <w:szCs w:val="20"/>
              </w:rPr>
              <w:t>Is your project ready for demonstration at scale? Please, elaborate.</w:t>
            </w:r>
            <w:r w:rsidR="00CC76A5">
              <w:rPr>
                <w:rStyle w:val="FootnoteReference"/>
                <w:rFonts w:ascii="Arial Narrow" w:hAnsi="Arial Narrow" w:cstheme="minorHAnsi"/>
                <w:b/>
                <w:color w:val="1F497D" w:themeColor="text2"/>
                <w:szCs w:val="20"/>
              </w:rPr>
              <w:footnoteReference w:id="2"/>
            </w:r>
          </w:p>
          <w:p w14:paraId="1A1457F5" w14:textId="77777777" w:rsidR="00153915" w:rsidRDefault="00153915" w:rsidP="009B0A2F">
            <w:pPr>
              <w:rPr>
                <w:rFonts w:ascii="Arial Narrow" w:hAnsi="Arial Narrow" w:cstheme="minorHAnsi"/>
                <w:b/>
                <w:color w:val="1F497D" w:themeColor="text2"/>
                <w:szCs w:val="20"/>
              </w:rPr>
            </w:pPr>
          </w:p>
          <w:p w14:paraId="47CCB5C2" w14:textId="5B5F49F3" w:rsidR="00153915" w:rsidRPr="00A23B2C" w:rsidRDefault="00153915" w:rsidP="00153915">
            <w:pPr>
              <w:rPr>
                <w:rFonts w:ascii="Arial Narrow" w:hAnsi="Arial Narrow" w:cstheme="minorHAnsi"/>
                <w:i/>
                <w:color w:val="1F497D" w:themeColor="text2"/>
                <w:szCs w:val="20"/>
              </w:rPr>
            </w:pPr>
            <w:r w:rsidRPr="00A23B2C">
              <w:rPr>
                <w:rFonts w:ascii="Arial Narrow" w:hAnsi="Arial Narrow" w:cstheme="minorHAnsi"/>
                <w:i/>
                <w:color w:val="1F497D" w:themeColor="text2"/>
                <w:szCs w:val="20"/>
              </w:rPr>
              <w:t>(If the answer is no, the project may not be eligible.)</w:t>
            </w:r>
          </w:p>
        </w:tc>
        <w:tc>
          <w:tcPr>
            <w:tcW w:w="8080" w:type="dxa"/>
          </w:tcPr>
          <w:p w14:paraId="1365B051" w14:textId="167C9FF2" w:rsidR="00AB0624" w:rsidRPr="00685739" w:rsidRDefault="00AB0624" w:rsidP="009840F3">
            <w:pPr>
              <w:jc w:val="both"/>
              <w:rPr>
                <w:rFonts w:ascii="Arial Narrow" w:hAnsi="Arial Narrow" w:cstheme="minorHAnsi"/>
                <w:color w:val="365F91" w:themeColor="accent1" w:themeShade="BF"/>
              </w:rPr>
            </w:pPr>
          </w:p>
        </w:tc>
      </w:tr>
      <w:tr w:rsidR="00AB0624" w:rsidRPr="00D401F7" w14:paraId="20E85320" w14:textId="77777777" w:rsidTr="00252E6D">
        <w:tc>
          <w:tcPr>
            <w:tcW w:w="2014" w:type="dxa"/>
            <w:shd w:val="clear" w:color="auto" w:fill="DBE5F1" w:themeFill="accent1" w:themeFillTint="33"/>
          </w:tcPr>
          <w:p w14:paraId="5D94C08A" w14:textId="435124EE" w:rsidR="00AB0624" w:rsidRDefault="00153915" w:rsidP="00AB0624">
            <w:pPr>
              <w:rPr>
                <w:rFonts w:ascii="Arial Narrow" w:hAnsi="Arial Narrow" w:cstheme="minorHAnsi"/>
                <w:b/>
                <w:color w:val="1F497D" w:themeColor="text2"/>
                <w:szCs w:val="20"/>
              </w:rPr>
            </w:pPr>
            <w:r>
              <w:rPr>
                <w:rFonts w:ascii="Arial Narrow" w:hAnsi="Arial Narrow" w:cstheme="minorHAnsi"/>
                <w:b/>
                <w:color w:val="1F497D" w:themeColor="text2"/>
                <w:szCs w:val="20"/>
              </w:rPr>
              <w:t xml:space="preserve">Please elaborate on the timeline to bankability of </w:t>
            </w:r>
            <w:r w:rsidR="004B6BB0" w:rsidRPr="004B6BB0">
              <w:rPr>
                <w:rFonts w:ascii="Arial Narrow" w:hAnsi="Arial Narrow" w:cstheme="minorHAnsi"/>
                <w:b/>
                <w:color w:val="1F497D" w:themeColor="text2"/>
                <w:szCs w:val="20"/>
              </w:rPr>
              <w:t xml:space="preserve">your project </w:t>
            </w:r>
          </w:p>
          <w:p w14:paraId="0C54FFFA" w14:textId="2C5F04F5" w:rsidR="007A3EF1" w:rsidRPr="00770B8A" w:rsidRDefault="007A3EF1" w:rsidP="00AB0624">
            <w:pPr>
              <w:rPr>
                <w:rFonts w:ascii="Arial Narrow" w:hAnsi="Arial Narrow" w:cstheme="minorHAnsi"/>
                <w:b/>
                <w:color w:val="1F497D" w:themeColor="text2"/>
                <w:szCs w:val="20"/>
              </w:rPr>
            </w:pPr>
          </w:p>
        </w:tc>
        <w:tc>
          <w:tcPr>
            <w:tcW w:w="8080" w:type="dxa"/>
          </w:tcPr>
          <w:p w14:paraId="33ECDD08" w14:textId="18EFA1B9" w:rsidR="00AB0624" w:rsidRPr="00685739" w:rsidRDefault="00AB0624" w:rsidP="007A3EF1">
            <w:pPr>
              <w:rPr>
                <w:rFonts w:ascii="Arial Narrow" w:hAnsi="Arial Narrow" w:cstheme="minorHAnsi"/>
                <w:color w:val="365F91" w:themeColor="accent1" w:themeShade="BF"/>
              </w:rPr>
            </w:pPr>
          </w:p>
        </w:tc>
      </w:tr>
      <w:tr w:rsidR="004E73AA" w:rsidRPr="00D401F7" w14:paraId="386F6938" w14:textId="77777777" w:rsidTr="00252E6D">
        <w:tc>
          <w:tcPr>
            <w:tcW w:w="2014" w:type="dxa"/>
            <w:shd w:val="clear" w:color="auto" w:fill="DBE5F1" w:themeFill="accent1" w:themeFillTint="33"/>
          </w:tcPr>
          <w:p w14:paraId="690ADBB1" w14:textId="64F855B7" w:rsidR="004E73AA" w:rsidRPr="007A3EF1" w:rsidRDefault="00FA17CC" w:rsidP="00AB0624">
            <w:pPr>
              <w:rPr>
                <w:rFonts w:ascii="Arial Narrow" w:hAnsi="Arial Narrow" w:cstheme="minorHAnsi"/>
                <w:b/>
                <w:color w:val="1F497D" w:themeColor="text2"/>
                <w:szCs w:val="20"/>
              </w:rPr>
            </w:pPr>
            <w:r>
              <w:rPr>
                <w:rFonts w:ascii="Arial Narrow" w:hAnsi="Arial Narrow" w:cstheme="minorHAnsi"/>
                <w:b/>
                <w:color w:val="1F497D" w:themeColor="text2"/>
                <w:szCs w:val="20"/>
              </w:rPr>
              <w:t>Description</w:t>
            </w:r>
            <w:r w:rsidR="004E73AA">
              <w:rPr>
                <w:rFonts w:ascii="Arial Narrow" w:hAnsi="Arial Narrow" w:cstheme="minorHAnsi"/>
                <w:b/>
                <w:color w:val="1F497D" w:themeColor="text2"/>
                <w:szCs w:val="20"/>
              </w:rPr>
              <w:t xml:space="preserve"> of </w:t>
            </w:r>
            <w:r w:rsidR="004D1C84">
              <w:rPr>
                <w:rFonts w:ascii="Arial Narrow" w:hAnsi="Arial Narrow" w:cstheme="minorHAnsi"/>
                <w:b/>
                <w:color w:val="1F497D" w:themeColor="text2"/>
                <w:szCs w:val="20"/>
              </w:rPr>
              <w:t>financial advi</w:t>
            </w:r>
            <w:r>
              <w:rPr>
                <w:rFonts w:ascii="Arial Narrow" w:hAnsi="Arial Narrow" w:cstheme="minorHAnsi"/>
                <w:b/>
                <w:color w:val="1F497D" w:themeColor="text2"/>
                <w:szCs w:val="20"/>
              </w:rPr>
              <w:t>sory support</w:t>
            </w:r>
            <w:r w:rsidR="004D1C84">
              <w:rPr>
                <w:rFonts w:ascii="Arial Narrow" w:hAnsi="Arial Narrow" w:cstheme="minorHAnsi"/>
                <w:b/>
                <w:color w:val="1F497D" w:themeColor="text2"/>
                <w:szCs w:val="20"/>
              </w:rPr>
              <w:t xml:space="preserve"> requested</w:t>
            </w:r>
          </w:p>
        </w:tc>
        <w:tc>
          <w:tcPr>
            <w:tcW w:w="8080" w:type="dxa"/>
          </w:tcPr>
          <w:p w14:paraId="609B1487" w14:textId="4B0A1D06" w:rsidR="004E73AA" w:rsidRDefault="004E73AA" w:rsidP="008B3D9A">
            <w:pPr>
              <w:jc w:val="both"/>
              <w:rPr>
                <w:rFonts w:ascii="Arial Narrow" w:hAnsi="Arial Narrow" w:cstheme="minorHAnsi"/>
                <w:color w:val="365F91" w:themeColor="accent1" w:themeShade="BF"/>
              </w:rPr>
            </w:pPr>
          </w:p>
        </w:tc>
      </w:tr>
      <w:tr w:rsidR="003226E4" w:rsidRPr="00D401F7" w14:paraId="2CC9871A" w14:textId="77777777" w:rsidTr="00252E6D">
        <w:tc>
          <w:tcPr>
            <w:tcW w:w="2014" w:type="dxa"/>
            <w:shd w:val="clear" w:color="auto" w:fill="DBE5F1" w:themeFill="accent1" w:themeFillTint="33"/>
          </w:tcPr>
          <w:p w14:paraId="093F1AFA" w14:textId="0095D24F" w:rsidR="003226E4" w:rsidRDefault="003226E4" w:rsidP="00153915">
            <w:pPr>
              <w:rPr>
                <w:rFonts w:ascii="Arial Narrow" w:hAnsi="Arial Narrow" w:cstheme="minorHAnsi"/>
                <w:b/>
                <w:color w:val="1F497D" w:themeColor="text2"/>
                <w:szCs w:val="20"/>
              </w:rPr>
            </w:pPr>
            <w:r w:rsidRPr="007A3EF1">
              <w:rPr>
                <w:rFonts w:ascii="Arial Narrow" w:hAnsi="Arial Narrow" w:cstheme="minorHAnsi"/>
                <w:b/>
                <w:color w:val="1F497D" w:themeColor="text2"/>
                <w:szCs w:val="20"/>
              </w:rPr>
              <w:t>Do</w:t>
            </w:r>
            <w:r>
              <w:rPr>
                <w:rFonts w:ascii="Arial Narrow" w:hAnsi="Arial Narrow" w:cstheme="minorHAnsi"/>
                <w:b/>
                <w:color w:val="1F497D" w:themeColor="text2"/>
                <w:szCs w:val="20"/>
              </w:rPr>
              <w:t>es the promoter</w:t>
            </w:r>
            <w:r w:rsidRPr="007A3EF1">
              <w:rPr>
                <w:rFonts w:ascii="Arial Narrow" w:hAnsi="Arial Narrow" w:cstheme="minorHAnsi"/>
                <w:b/>
                <w:color w:val="1F497D" w:themeColor="text2"/>
                <w:szCs w:val="20"/>
              </w:rPr>
              <w:t xml:space="preserve"> have any of the following documents available, even if at draft stage?</w:t>
            </w:r>
          </w:p>
        </w:tc>
        <w:tc>
          <w:tcPr>
            <w:tcW w:w="8080" w:type="dxa"/>
          </w:tcPr>
          <w:p w14:paraId="68EB0F9C" w14:textId="77777777" w:rsidR="003226E4" w:rsidRPr="0071259A" w:rsidRDefault="003226E4" w:rsidP="006671C6">
            <w:pPr>
              <w:rPr>
                <w:rFonts w:ascii="Arial Narrow" w:hAnsi="Arial Narrow" w:cstheme="minorHAnsi"/>
                <w:color w:val="365F91" w:themeColor="accent1" w:themeShade="BF"/>
              </w:rPr>
            </w:pPr>
            <w:sdt>
              <w:sdtPr>
                <w:rPr>
                  <w:rFonts w:ascii="Arial Narrow" w:hAnsi="Arial Narrow" w:cstheme="minorHAnsi"/>
                  <w:color w:val="365F91" w:themeColor="accent1" w:themeShade="BF"/>
                </w:rPr>
                <w:id w:val="-1211726797"/>
                <w14:checkbox>
                  <w14:checked w14:val="0"/>
                  <w14:checkedState w14:val="2612" w14:font="MS Gothic"/>
                  <w14:uncheckedState w14:val="2610" w14:font="MS Gothic"/>
                </w14:checkbox>
              </w:sdtPr>
              <w:sdtContent>
                <w:r>
                  <w:rPr>
                    <w:rFonts w:ascii="MS Gothic" w:eastAsia="MS Gothic" w:hAnsi="MS Gothic" w:cstheme="minorHAnsi" w:hint="eastAsia"/>
                    <w:color w:val="365F91" w:themeColor="accent1" w:themeShade="BF"/>
                  </w:rPr>
                  <w:t>☐</w:t>
                </w:r>
              </w:sdtContent>
            </w:sdt>
            <w:r w:rsidRPr="0071259A">
              <w:rPr>
                <w:rFonts w:ascii="Arial Narrow" w:hAnsi="Arial Narrow" w:cstheme="minorHAnsi"/>
                <w:color w:val="365F91" w:themeColor="accent1" w:themeShade="BF"/>
              </w:rPr>
              <w:t xml:space="preserve"> A sound business plan &amp; initial financial model</w:t>
            </w:r>
          </w:p>
          <w:p w14:paraId="1CC2C677" w14:textId="77777777" w:rsidR="003226E4" w:rsidRPr="0071259A" w:rsidRDefault="003226E4" w:rsidP="006671C6">
            <w:pPr>
              <w:rPr>
                <w:rFonts w:ascii="Arial Narrow" w:hAnsi="Arial Narrow" w:cstheme="minorHAnsi"/>
                <w:color w:val="365F91" w:themeColor="accent1" w:themeShade="BF"/>
              </w:rPr>
            </w:pPr>
            <w:sdt>
              <w:sdtPr>
                <w:rPr>
                  <w:rFonts w:ascii="Arial Narrow" w:hAnsi="Arial Narrow" w:cstheme="minorHAnsi"/>
                  <w:color w:val="365F91" w:themeColor="accent1" w:themeShade="BF"/>
                </w:rPr>
                <w:id w:val="-157457682"/>
                <w14:checkbox>
                  <w14:checked w14:val="0"/>
                  <w14:checkedState w14:val="2612" w14:font="MS Gothic"/>
                  <w14:uncheckedState w14:val="2610" w14:font="MS Gothic"/>
                </w14:checkbox>
              </w:sdtPr>
              <w:sdtContent>
                <w:r>
                  <w:rPr>
                    <w:rFonts w:ascii="MS Gothic" w:eastAsia="MS Gothic" w:hAnsi="MS Gothic" w:cstheme="minorHAnsi" w:hint="eastAsia"/>
                    <w:color w:val="365F91" w:themeColor="accent1" w:themeShade="BF"/>
                  </w:rPr>
                  <w:t>☐</w:t>
                </w:r>
              </w:sdtContent>
            </w:sdt>
            <w:r w:rsidRPr="0071259A">
              <w:rPr>
                <w:rFonts w:ascii="Arial Narrow" w:hAnsi="Arial Narrow" w:cstheme="minorHAnsi"/>
                <w:color w:val="365F91" w:themeColor="accent1" w:themeShade="BF"/>
              </w:rPr>
              <w:t xml:space="preserve"> Some financial outlook for the coming years, including visibility on equity investors</w:t>
            </w:r>
          </w:p>
          <w:p w14:paraId="77448131" w14:textId="77777777" w:rsidR="003226E4" w:rsidRPr="0071259A" w:rsidRDefault="003226E4" w:rsidP="006671C6">
            <w:pPr>
              <w:rPr>
                <w:rFonts w:ascii="Arial Narrow" w:hAnsi="Arial Narrow" w:cstheme="minorHAnsi"/>
                <w:color w:val="365F91" w:themeColor="accent1" w:themeShade="BF"/>
              </w:rPr>
            </w:pPr>
            <w:sdt>
              <w:sdtPr>
                <w:rPr>
                  <w:rFonts w:ascii="Arial Narrow" w:hAnsi="Arial Narrow" w:cstheme="minorHAnsi"/>
                  <w:color w:val="365F91" w:themeColor="accent1" w:themeShade="BF"/>
                </w:rPr>
                <w:id w:val="-1622450962"/>
                <w14:checkbox>
                  <w14:checked w14:val="0"/>
                  <w14:checkedState w14:val="2612" w14:font="MS Gothic"/>
                  <w14:uncheckedState w14:val="2610" w14:font="MS Gothic"/>
                </w14:checkbox>
              </w:sdtPr>
              <w:sdtContent>
                <w:r>
                  <w:rPr>
                    <w:rFonts w:ascii="MS Gothic" w:eastAsia="MS Gothic" w:hAnsi="MS Gothic" w:cstheme="minorHAnsi" w:hint="eastAsia"/>
                    <w:color w:val="365F91" w:themeColor="accent1" w:themeShade="BF"/>
                  </w:rPr>
                  <w:t>☐</w:t>
                </w:r>
              </w:sdtContent>
            </w:sdt>
            <w:r w:rsidRPr="0071259A">
              <w:rPr>
                <w:rFonts w:ascii="Arial Narrow" w:hAnsi="Arial Narrow" w:cstheme="minorHAnsi"/>
                <w:color w:val="365F91" w:themeColor="accent1" w:themeShade="BF"/>
              </w:rPr>
              <w:t xml:space="preserve"> A technical &amp; financial feasibility study</w:t>
            </w:r>
          </w:p>
          <w:p w14:paraId="1A1D3D53" w14:textId="77777777" w:rsidR="003226E4" w:rsidRPr="0071259A" w:rsidRDefault="003226E4" w:rsidP="006671C6">
            <w:pPr>
              <w:rPr>
                <w:rFonts w:ascii="Arial Narrow" w:hAnsi="Arial Narrow" w:cstheme="minorHAnsi"/>
                <w:color w:val="365F91" w:themeColor="accent1" w:themeShade="BF"/>
              </w:rPr>
            </w:pPr>
            <w:sdt>
              <w:sdtPr>
                <w:rPr>
                  <w:rFonts w:ascii="Arial Narrow" w:hAnsi="Arial Narrow" w:cstheme="minorHAnsi"/>
                  <w:color w:val="365F91" w:themeColor="accent1" w:themeShade="BF"/>
                </w:rPr>
                <w:id w:val="1577935686"/>
                <w14:checkbox>
                  <w14:checked w14:val="0"/>
                  <w14:checkedState w14:val="2612" w14:font="MS Gothic"/>
                  <w14:uncheckedState w14:val="2610" w14:font="MS Gothic"/>
                </w14:checkbox>
              </w:sdtPr>
              <w:sdtContent>
                <w:r>
                  <w:rPr>
                    <w:rFonts w:ascii="MS Gothic" w:eastAsia="MS Gothic" w:hAnsi="MS Gothic" w:cstheme="minorHAnsi" w:hint="eastAsia"/>
                    <w:color w:val="365F91" w:themeColor="accent1" w:themeShade="BF"/>
                  </w:rPr>
                  <w:t>☐</w:t>
                </w:r>
              </w:sdtContent>
            </w:sdt>
            <w:r w:rsidRPr="0071259A">
              <w:rPr>
                <w:rFonts w:ascii="Arial Narrow" w:hAnsi="Arial Narrow" w:cstheme="minorHAnsi"/>
                <w:color w:val="365F91" w:themeColor="accent1" w:themeShade="BF"/>
              </w:rPr>
              <w:t xml:space="preserve"> An off-take contracting strategy / agreements as applicable</w:t>
            </w:r>
          </w:p>
          <w:p w14:paraId="54FA98EC" w14:textId="48829028" w:rsidR="003226E4" w:rsidRDefault="003226E4" w:rsidP="0071259A">
            <w:pPr>
              <w:rPr>
                <w:rFonts w:ascii="Arial Narrow" w:hAnsi="Arial Narrow" w:cstheme="minorHAnsi"/>
                <w:color w:val="365F91" w:themeColor="accent1" w:themeShade="BF"/>
              </w:rPr>
            </w:pPr>
          </w:p>
        </w:tc>
      </w:tr>
      <w:tr w:rsidR="003226E4" w:rsidRPr="00D401F7" w14:paraId="14B9590C" w14:textId="77777777" w:rsidTr="00252E6D">
        <w:tc>
          <w:tcPr>
            <w:tcW w:w="2014" w:type="dxa"/>
            <w:shd w:val="clear" w:color="auto" w:fill="DBE5F1" w:themeFill="accent1" w:themeFillTint="33"/>
          </w:tcPr>
          <w:p w14:paraId="48319144" w14:textId="77777777" w:rsidR="003226E4" w:rsidRPr="006671C6" w:rsidRDefault="003226E4" w:rsidP="006671C6">
            <w:pPr>
              <w:rPr>
                <w:rFonts w:ascii="Arial Narrow" w:hAnsi="Arial Narrow" w:cstheme="minorHAnsi"/>
                <w:b/>
                <w:color w:val="1F497D" w:themeColor="text2"/>
                <w:szCs w:val="20"/>
              </w:rPr>
            </w:pPr>
            <w:r w:rsidRPr="006671C6">
              <w:rPr>
                <w:rFonts w:ascii="Arial Narrow" w:hAnsi="Arial Narrow" w:cstheme="minorHAnsi"/>
                <w:b/>
                <w:color w:val="1F497D" w:themeColor="text2"/>
                <w:szCs w:val="20"/>
              </w:rPr>
              <w:t xml:space="preserve">Has the promoter </w:t>
            </w:r>
          </w:p>
          <w:p w14:paraId="309EA70F" w14:textId="77777777" w:rsidR="003226E4" w:rsidRPr="006671C6" w:rsidRDefault="003226E4" w:rsidP="006671C6">
            <w:pPr>
              <w:rPr>
                <w:rFonts w:ascii="Arial Narrow" w:hAnsi="Arial Narrow" w:cstheme="minorHAnsi"/>
                <w:b/>
                <w:color w:val="1F497D" w:themeColor="text2"/>
                <w:szCs w:val="20"/>
              </w:rPr>
            </w:pPr>
            <w:r w:rsidRPr="006671C6">
              <w:rPr>
                <w:rFonts w:ascii="Arial Narrow" w:hAnsi="Arial Narrow" w:cstheme="minorHAnsi"/>
                <w:b/>
                <w:color w:val="1F497D" w:themeColor="text2"/>
                <w:szCs w:val="20"/>
              </w:rPr>
              <w:t xml:space="preserve">applied for any EU </w:t>
            </w:r>
          </w:p>
          <w:p w14:paraId="517BBD9E" w14:textId="77777777" w:rsidR="003226E4" w:rsidRPr="006671C6" w:rsidRDefault="003226E4" w:rsidP="006671C6">
            <w:pPr>
              <w:rPr>
                <w:rFonts w:ascii="Arial Narrow" w:hAnsi="Arial Narrow" w:cstheme="minorHAnsi"/>
                <w:b/>
                <w:color w:val="1F497D" w:themeColor="text2"/>
                <w:szCs w:val="20"/>
              </w:rPr>
            </w:pPr>
            <w:r w:rsidRPr="006671C6">
              <w:rPr>
                <w:rFonts w:ascii="Arial Narrow" w:hAnsi="Arial Narrow" w:cstheme="minorHAnsi"/>
                <w:b/>
                <w:color w:val="1F497D" w:themeColor="text2"/>
                <w:szCs w:val="20"/>
              </w:rPr>
              <w:t xml:space="preserve">funding (grants, </w:t>
            </w:r>
          </w:p>
          <w:p w14:paraId="13264811" w14:textId="77777777" w:rsidR="003226E4" w:rsidRPr="006671C6" w:rsidRDefault="003226E4" w:rsidP="006671C6">
            <w:pPr>
              <w:rPr>
                <w:rFonts w:ascii="Arial Narrow" w:hAnsi="Arial Narrow" w:cstheme="minorHAnsi"/>
                <w:b/>
                <w:color w:val="1F497D" w:themeColor="text2"/>
                <w:szCs w:val="20"/>
              </w:rPr>
            </w:pPr>
            <w:r w:rsidRPr="006671C6">
              <w:rPr>
                <w:rFonts w:ascii="Arial Narrow" w:hAnsi="Arial Narrow" w:cstheme="minorHAnsi"/>
                <w:b/>
                <w:color w:val="1F497D" w:themeColor="text2"/>
                <w:szCs w:val="20"/>
              </w:rPr>
              <w:t xml:space="preserve">advisory support) </w:t>
            </w:r>
          </w:p>
          <w:p w14:paraId="3EA77CB5" w14:textId="77777777" w:rsidR="003226E4" w:rsidRPr="006671C6" w:rsidRDefault="003226E4" w:rsidP="006671C6">
            <w:pPr>
              <w:rPr>
                <w:rFonts w:ascii="Arial Narrow" w:hAnsi="Arial Narrow" w:cstheme="minorHAnsi"/>
                <w:b/>
                <w:color w:val="1F497D" w:themeColor="text2"/>
                <w:szCs w:val="20"/>
              </w:rPr>
            </w:pPr>
            <w:r w:rsidRPr="006671C6">
              <w:rPr>
                <w:rFonts w:ascii="Arial Narrow" w:hAnsi="Arial Narrow" w:cstheme="minorHAnsi"/>
                <w:b/>
                <w:color w:val="1F497D" w:themeColor="text2"/>
                <w:szCs w:val="20"/>
              </w:rPr>
              <w:t xml:space="preserve">including, but not only, </w:t>
            </w:r>
          </w:p>
          <w:p w14:paraId="3DE4A3A6" w14:textId="3A67FF00" w:rsidR="003226E4" w:rsidRDefault="003226E4" w:rsidP="00153915">
            <w:pPr>
              <w:rPr>
                <w:rFonts w:ascii="Arial Narrow" w:hAnsi="Arial Narrow" w:cstheme="minorHAnsi"/>
                <w:b/>
                <w:color w:val="1F497D" w:themeColor="text2"/>
                <w:szCs w:val="20"/>
              </w:rPr>
            </w:pPr>
            <w:r w:rsidRPr="006671C6">
              <w:rPr>
                <w:rFonts w:ascii="Arial Narrow" w:hAnsi="Arial Narrow" w:cstheme="minorHAnsi"/>
                <w:b/>
                <w:color w:val="1F497D" w:themeColor="text2"/>
                <w:szCs w:val="20"/>
              </w:rPr>
              <w:t>the Innovation Fund?</w:t>
            </w:r>
          </w:p>
        </w:tc>
        <w:tc>
          <w:tcPr>
            <w:tcW w:w="8080" w:type="dxa"/>
          </w:tcPr>
          <w:p w14:paraId="0766FB0A" w14:textId="77777777" w:rsidR="003226E4" w:rsidRDefault="003226E4" w:rsidP="0071259A">
            <w:pPr>
              <w:rPr>
                <w:rFonts w:ascii="Arial Narrow" w:hAnsi="Arial Narrow" w:cstheme="minorHAnsi"/>
                <w:color w:val="365F91" w:themeColor="accent1" w:themeShade="BF"/>
              </w:rPr>
            </w:pPr>
            <w:bookmarkStart w:id="0" w:name="_GoBack"/>
            <w:bookmarkEnd w:id="0"/>
          </w:p>
        </w:tc>
      </w:tr>
      <w:tr w:rsidR="003226E4" w:rsidRPr="00D401F7" w14:paraId="11472670" w14:textId="77777777" w:rsidTr="00252E6D">
        <w:tc>
          <w:tcPr>
            <w:tcW w:w="2014" w:type="dxa"/>
            <w:shd w:val="clear" w:color="auto" w:fill="DBE5F1" w:themeFill="accent1" w:themeFillTint="33"/>
          </w:tcPr>
          <w:p w14:paraId="575C300B" w14:textId="2D894620" w:rsidR="003226E4" w:rsidRDefault="003226E4" w:rsidP="006671C6">
            <w:pPr>
              <w:rPr>
                <w:rFonts w:ascii="Arial Narrow" w:hAnsi="Arial Narrow" w:cstheme="minorHAnsi"/>
                <w:b/>
                <w:color w:val="1F497D" w:themeColor="text2"/>
                <w:szCs w:val="20"/>
              </w:rPr>
            </w:pPr>
          </w:p>
        </w:tc>
        <w:tc>
          <w:tcPr>
            <w:tcW w:w="8080" w:type="dxa"/>
          </w:tcPr>
          <w:p w14:paraId="06AC0BA3" w14:textId="045DC298" w:rsidR="003226E4" w:rsidRDefault="003226E4" w:rsidP="0071259A">
            <w:pPr>
              <w:rPr>
                <w:rFonts w:ascii="Arial Narrow" w:hAnsi="Arial Narrow" w:cstheme="minorHAnsi"/>
                <w:color w:val="365F91" w:themeColor="accent1" w:themeShade="BF"/>
              </w:rPr>
            </w:pPr>
          </w:p>
        </w:tc>
      </w:tr>
    </w:tbl>
    <w:p w14:paraId="6E786C53" w14:textId="5FF6042D" w:rsidR="00E15537" w:rsidRDefault="00E15537" w:rsidP="006671C6">
      <w:pPr>
        <w:rPr>
          <w:rFonts w:ascii="Arial Narrow" w:hAnsi="Arial Narrow" w:cstheme="minorHAnsi"/>
          <w:b/>
          <w:color w:val="1F497D" w:themeColor="text2"/>
          <w:szCs w:val="20"/>
        </w:rPr>
      </w:pPr>
    </w:p>
    <w:p w14:paraId="65D7E1D9" w14:textId="281FCC63" w:rsidR="00AC4CD8" w:rsidRPr="009840F3" w:rsidRDefault="00AC4CD8" w:rsidP="009840F3">
      <w:pPr>
        <w:rPr>
          <w:rFonts w:ascii="Arial Narrow" w:hAnsi="Arial Narrow" w:cstheme="minorHAnsi"/>
          <w:color w:val="365F91" w:themeColor="accent1" w:themeShade="BF"/>
        </w:rPr>
      </w:pPr>
    </w:p>
    <w:sectPr w:rsidR="00AC4CD8" w:rsidRPr="009840F3" w:rsidSect="008B3D9A">
      <w:headerReference w:type="default" r:id="rId8"/>
      <w:footerReference w:type="default" r:id="rId9"/>
      <w:pgSz w:w="11906" w:h="16838"/>
      <w:pgMar w:top="851" w:right="1418" w:bottom="851"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11EBB" w14:textId="77777777" w:rsidR="001E3F1C" w:rsidRDefault="001E3F1C" w:rsidP="00284B2D">
      <w:pPr>
        <w:spacing w:after="0" w:line="240" w:lineRule="auto"/>
      </w:pPr>
      <w:r>
        <w:separator/>
      </w:r>
    </w:p>
  </w:endnote>
  <w:endnote w:type="continuationSeparator" w:id="0">
    <w:p w14:paraId="506A763B" w14:textId="77777777" w:rsidR="001E3F1C" w:rsidRDefault="001E3F1C" w:rsidP="0028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943296"/>
      <w:docPartObj>
        <w:docPartGallery w:val="Page Numbers (Bottom of Page)"/>
        <w:docPartUnique/>
      </w:docPartObj>
    </w:sdtPr>
    <w:sdtEndPr>
      <w:rPr>
        <w:rFonts w:ascii="Arial Narrow" w:hAnsi="Arial Narrow"/>
        <w:noProof/>
        <w:sz w:val="18"/>
      </w:rPr>
    </w:sdtEndPr>
    <w:sdtContent>
      <w:p w14:paraId="3AFEF1DD" w14:textId="2048FADC" w:rsidR="00A06C8B" w:rsidRPr="008B3D9A" w:rsidRDefault="00A06C8B" w:rsidP="008B3D9A">
        <w:pPr>
          <w:pStyle w:val="Footer"/>
          <w:tabs>
            <w:tab w:val="clear" w:pos="9026"/>
          </w:tabs>
          <w:ind w:right="-733"/>
          <w:jc w:val="right"/>
          <w:rPr>
            <w:rFonts w:ascii="Arial Narrow" w:hAnsi="Arial Narrow"/>
            <w:sz w:val="18"/>
          </w:rPr>
        </w:pPr>
        <w:r w:rsidRPr="008B3D9A">
          <w:rPr>
            <w:rFonts w:ascii="Arial Narrow" w:hAnsi="Arial Narrow"/>
            <w:sz w:val="18"/>
          </w:rPr>
          <w:fldChar w:fldCharType="begin"/>
        </w:r>
        <w:r w:rsidRPr="008B3D9A">
          <w:rPr>
            <w:rFonts w:ascii="Arial Narrow" w:hAnsi="Arial Narrow"/>
            <w:sz w:val="18"/>
          </w:rPr>
          <w:instrText xml:space="preserve"> PAGE   \* MERGEFORMAT </w:instrText>
        </w:r>
        <w:r w:rsidRPr="008B3D9A">
          <w:rPr>
            <w:rFonts w:ascii="Arial Narrow" w:hAnsi="Arial Narrow"/>
            <w:sz w:val="18"/>
          </w:rPr>
          <w:fldChar w:fldCharType="separate"/>
        </w:r>
        <w:r w:rsidR="003226E4">
          <w:rPr>
            <w:rFonts w:ascii="Arial Narrow" w:hAnsi="Arial Narrow"/>
            <w:noProof/>
            <w:sz w:val="18"/>
          </w:rPr>
          <w:t>2</w:t>
        </w:r>
        <w:r w:rsidRPr="008B3D9A">
          <w:rPr>
            <w:rFonts w:ascii="Arial Narrow" w:hAnsi="Arial Narrow"/>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E2A83" w14:textId="77777777" w:rsidR="001E3F1C" w:rsidRDefault="001E3F1C" w:rsidP="00284B2D">
      <w:pPr>
        <w:spacing w:after="0" w:line="240" w:lineRule="auto"/>
      </w:pPr>
      <w:r>
        <w:separator/>
      </w:r>
    </w:p>
  </w:footnote>
  <w:footnote w:type="continuationSeparator" w:id="0">
    <w:p w14:paraId="6609E0D9" w14:textId="77777777" w:rsidR="001E3F1C" w:rsidRDefault="001E3F1C" w:rsidP="00284B2D">
      <w:pPr>
        <w:spacing w:after="0" w:line="240" w:lineRule="auto"/>
      </w:pPr>
      <w:r>
        <w:continuationSeparator/>
      </w:r>
    </w:p>
  </w:footnote>
  <w:footnote w:id="1">
    <w:p w14:paraId="5E72ED2B" w14:textId="088998B3" w:rsidR="00A06C8B" w:rsidRPr="00CC76A5" w:rsidRDefault="00A06C8B" w:rsidP="0071259A">
      <w:pPr>
        <w:pStyle w:val="FootnoteText"/>
        <w:ind w:left="142" w:hanging="142"/>
        <w:jc w:val="both"/>
        <w:rPr>
          <w:lang w:val="en-US"/>
        </w:rPr>
      </w:pPr>
      <w:r w:rsidRPr="00CC76A5">
        <w:rPr>
          <w:rFonts w:ascii="Arial Narrow" w:hAnsi="Arial Narrow" w:cstheme="minorHAnsi"/>
          <w:color w:val="1F497D" w:themeColor="text2"/>
          <w:sz w:val="18"/>
          <w:vertAlign w:val="superscript"/>
        </w:rPr>
        <w:footnoteRef/>
      </w:r>
      <w:r w:rsidRPr="00CC76A5">
        <w:rPr>
          <w:rFonts w:ascii="Arial Narrow" w:hAnsi="Arial Narrow" w:cstheme="minorHAnsi"/>
          <w:color w:val="1F497D" w:themeColor="text2"/>
          <w:sz w:val="18"/>
          <w:vertAlign w:val="superscript"/>
        </w:rPr>
        <w:t xml:space="preserve"> </w:t>
      </w:r>
      <w:r w:rsidRPr="00CC76A5">
        <w:rPr>
          <w:rFonts w:ascii="Arial Narrow" w:hAnsi="Arial Narrow" w:cstheme="minorHAnsi"/>
          <w:color w:val="1F497D" w:themeColor="text2"/>
          <w:sz w:val="18"/>
        </w:rPr>
        <w:t>Innovation may relate to a specific technology, processes, products or services. The innovative aspect may consist of the innovative combination or innovative application of existing technologies.</w:t>
      </w:r>
    </w:p>
  </w:footnote>
  <w:footnote w:id="2">
    <w:p w14:paraId="19BBAFFB" w14:textId="79F1E71C" w:rsidR="00A06C8B" w:rsidRPr="00CC76A5" w:rsidRDefault="00A06C8B" w:rsidP="0071259A">
      <w:pPr>
        <w:pStyle w:val="FootnoteText"/>
        <w:ind w:left="142" w:hanging="142"/>
        <w:jc w:val="both"/>
        <w:rPr>
          <w:lang w:val="en-US"/>
        </w:rPr>
      </w:pPr>
      <w:r w:rsidRPr="00CC76A5">
        <w:rPr>
          <w:rFonts w:ascii="Arial Narrow" w:hAnsi="Arial Narrow" w:cstheme="minorHAnsi"/>
          <w:color w:val="1F497D" w:themeColor="text2"/>
          <w:sz w:val="18"/>
          <w:vertAlign w:val="superscript"/>
        </w:rPr>
        <w:footnoteRef/>
      </w:r>
      <w:r w:rsidRPr="00CC76A5">
        <w:rPr>
          <w:rFonts w:ascii="Arial Narrow" w:hAnsi="Arial Narrow" w:cstheme="minorHAnsi"/>
          <w:color w:val="1F497D" w:themeColor="text2"/>
          <w:sz w:val="18"/>
        </w:rPr>
        <w:t xml:space="preserve"> Technologies should be at pre-commercial level or early commercialisation stages. The demonstration technology should be at the scale of future commercial applications or be such that no significant additional up-scaling problems are to be expected. The project/investment should be sufficiently mature for demonstration at the proposed scale (technologies validated and demonstrated through previous testing) with reasonable prospects of successful demonstration. Innovation Fund small scale projects with strong scalability potential are also eligible to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B2054" w14:textId="7E44BCF4" w:rsidR="00A06C8B" w:rsidRPr="008B3D9A" w:rsidRDefault="00A06C8B" w:rsidP="008B3D9A">
    <w:pPr>
      <w:pStyle w:val="Header"/>
      <w:tabs>
        <w:tab w:val="clear" w:pos="4513"/>
        <w:tab w:val="clear" w:pos="9026"/>
      </w:tabs>
      <w:ind w:right="-733"/>
      <w:jc w:val="right"/>
      <w:rPr>
        <w:rFonts w:ascii="Arial Narrow" w:hAnsi="Arial Narrow"/>
        <w:b/>
        <w:i/>
        <w:color w:val="808080" w:themeColor="background1" w:themeShade="80"/>
        <w:szCs w:val="16"/>
      </w:rPr>
    </w:pPr>
    <w:r w:rsidRPr="008B3D9A">
      <w:rPr>
        <w:rFonts w:ascii="Arial Narrow" w:hAnsi="Arial Narrow"/>
        <w:b/>
        <w:i/>
        <w:color w:val="808080" w:themeColor="background1" w:themeShade="80"/>
        <w:sz w:val="18"/>
        <w:szCs w:val="1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0CD"/>
    <w:multiLevelType w:val="hybridMultilevel"/>
    <w:tmpl w:val="AAF626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3B0054"/>
    <w:multiLevelType w:val="hybridMultilevel"/>
    <w:tmpl w:val="7A50E0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74492C"/>
    <w:multiLevelType w:val="hybridMultilevel"/>
    <w:tmpl w:val="C986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34FC9"/>
    <w:multiLevelType w:val="hybridMultilevel"/>
    <w:tmpl w:val="12B0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24CF2"/>
    <w:multiLevelType w:val="hybridMultilevel"/>
    <w:tmpl w:val="67C20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B2EF9"/>
    <w:multiLevelType w:val="hybridMultilevel"/>
    <w:tmpl w:val="8C843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122506"/>
    <w:multiLevelType w:val="hybridMultilevel"/>
    <w:tmpl w:val="3B40794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55FD0934"/>
    <w:multiLevelType w:val="hybridMultilevel"/>
    <w:tmpl w:val="6CC4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BF7AD5"/>
    <w:multiLevelType w:val="hybridMultilevel"/>
    <w:tmpl w:val="8F7CEE1C"/>
    <w:lvl w:ilvl="0" w:tplc="EA7A0224">
      <w:start w:val="3"/>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64A01499"/>
    <w:multiLevelType w:val="hybridMultilevel"/>
    <w:tmpl w:val="67C20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DB7A38"/>
    <w:multiLevelType w:val="hybridMultilevel"/>
    <w:tmpl w:val="2584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51FB0"/>
    <w:multiLevelType w:val="hybridMultilevel"/>
    <w:tmpl w:val="67C20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0"/>
  </w:num>
  <w:num w:numId="6">
    <w:abstractNumId w:val="10"/>
  </w:num>
  <w:num w:numId="7">
    <w:abstractNumId w:val="5"/>
  </w:num>
  <w:num w:numId="8">
    <w:abstractNumId w:val="11"/>
  </w:num>
  <w:num w:numId="9">
    <w:abstractNumId w:val="4"/>
  </w:num>
  <w:num w:numId="10">
    <w:abstractNumId w:val="9"/>
  </w:num>
  <w:num w:numId="11">
    <w:abstractNumId w:val="8"/>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Formattin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68"/>
    <w:rsid w:val="00003642"/>
    <w:rsid w:val="0000400F"/>
    <w:rsid w:val="0001421B"/>
    <w:rsid w:val="000153B7"/>
    <w:rsid w:val="00017449"/>
    <w:rsid w:val="000216AF"/>
    <w:rsid w:val="00027D29"/>
    <w:rsid w:val="000334CE"/>
    <w:rsid w:val="00033A18"/>
    <w:rsid w:val="000346B2"/>
    <w:rsid w:val="000369F3"/>
    <w:rsid w:val="00037A7C"/>
    <w:rsid w:val="000422AF"/>
    <w:rsid w:val="00053904"/>
    <w:rsid w:val="0005411E"/>
    <w:rsid w:val="00055CC3"/>
    <w:rsid w:val="00057CD5"/>
    <w:rsid w:val="000611CD"/>
    <w:rsid w:val="00064061"/>
    <w:rsid w:val="00064F7D"/>
    <w:rsid w:val="00066D26"/>
    <w:rsid w:val="00075FFF"/>
    <w:rsid w:val="00076F69"/>
    <w:rsid w:val="00080034"/>
    <w:rsid w:val="000803DA"/>
    <w:rsid w:val="000812EA"/>
    <w:rsid w:val="00081B95"/>
    <w:rsid w:val="00082751"/>
    <w:rsid w:val="00082EF6"/>
    <w:rsid w:val="0008315E"/>
    <w:rsid w:val="000A055B"/>
    <w:rsid w:val="000A0D13"/>
    <w:rsid w:val="000A2FA2"/>
    <w:rsid w:val="000A33F7"/>
    <w:rsid w:val="000A4175"/>
    <w:rsid w:val="000A53FB"/>
    <w:rsid w:val="000A79AA"/>
    <w:rsid w:val="000B13F8"/>
    <w:rsid w:val="000B1693"/>
    <w:rsid w:val="000B3027"/>
    <w:rsid w:val="000B447C"/>
    <w:rsid w:val="000C1962"/>
    <w:rsid w:val="000C4DDF"/>
    <w:rsid w:val="000C6DFB"/>
    <w:rsid w:val="000D131E"/>
    <w:rsid w:val="000D2105"/>
    <w:rsid w:val="000D4367"/>
    <w:rsid w:val="000E113A"/>
    <w:rsid w:val="000E4AC0"/>
    <w:rsid w:val="000E781F"/>
    <w:rsid w:val="000F458F"/>
    <w:rsid w:val="000F740C"/>
    <w:rsid w:val="000F779E"/>
    <w:rsid w:val="00100306"/>
    <w:rsid w:val="0011267B"/>
    <w:rsid w:val="00113A9A"/>
    <w:rsid w:val="00114759"/>
    <w:rsid w:val="001162E1"/>
    <w:rsid w:val="00116497"/>
    <w:rsid w:val="00117DD8"/>
    <w:rsid w:val="001201C7"/>
    <w:rsid w:val="0012034B"/>
    <w:rsid w:val="0012140E"/>
    <w:rsid w:val="00121801"/>
    <w:rsid w:val="0012193C"/>
    <w:rsid w:val="00122321"/>
    <w:rsid w:val="0012492A"/>
    <w:rsid w:val="00125C18"/>
    <w:rsid w:val="00126AAF"/>
    <w:rsid w:val="001305D9"/>
    <w:rsid w:val="001325AC"/>
    <w:rsid w:val="001335B1"/>
    <w:rsid w:val="0014374C"/>
    <w:rsid w:val="00143DE9"/>
    <w:rsid w:val="00144F63"/>
    <w:rsid w:val="00153915"/>
    <w:rsid w:val="00154EBC"/>
    <w:rsid w:val="00155D70"/>
    <w:rsid w:val="00162064"/>
    <w:rsid w:val="00167AE0"/>
    <w:rsid w:val="00170F8D"/>
    <w:rsid w:val="00176446"/>
    <w:rsid w:val="00182436"/>
    <w:rsid w:val="00185B0E"/>
    <w:rsid w:val="001862DC"/>
    <w:rsid w:val="001923BB"/>
    <w:rsid w:val="00193B64"/>
    <w:rsid w:val="00197F6C"/>
    <w:rsid w:val="001A0216"/>
    <w:rsid w:val="001A27B9"/>
    <w:rsid w:val="001B0F30"/>
    <w:rsid w:val="001B3D05"/>
    <w:rsid w:val="001B4ECB"/>
    <w:rsid w:val="001B5154"/>
    <w:rsid w:val="001C00B9"/>
    <w:rsid w:val="001C062A"/>
    <w:rsid w:val="001C5AA1"/>
    <w:rsid w:val="001D0B62"/>
    <w:rsid w:val="001D74FB"/>
    <w:rsid w:val="001E35C8"/>
    <w:rsid w:val="001E3F1C"/>
    <w:rsid w:val="001E636C"/>
    <w:rsid w:val="001F2466"/>
    <w:rsid w:val="002002D4"/>
    <w:rsid w:val="00201196"/>
    <w:rsid w:val="00202C37"/>
    <w:rsid w:val="002057F1"/>
    <w:rsid w:val="002075A1"/>
    <w:rsid w:val="00207C18"/>
    <w:rsid w:val="0021180B"/>
    <w:rsid w:val="002165C6"/>
    <w:rsid w:val="00216931"/>
    <w:rsid w:val="00217874"/>
    <w:rsid w:val="00220E99"/>
    <w:rsid w:val="002215C6"/>
    <w:rsid w:val="00222E4C"/>
    <w:rsid w:val="0022499D"/>
    <w:rsid w:val="0022643D"/>
    <w:rsid w:val="002272B0"/>
    <w:rsid w:val="00231B43"/>
    <w:rsid w:val="00231CED"/>
    <w:rsid w:val="00233B6E"/>
    <w:rsid w:val="00241015"/>
    <w:rsid w:val="0025099A"/>
    <w:rsid w:val="00251B88"/>
    <w:rsid w:val="00252E6D"/>
    <w:rsid w:val="00255EE8"/>
    <w:rsid w:val="00256192"/>
    <w:rsid w:val="00261DF5"/>
    <w:rsid w:val="00272C4C"/>
    <w:rsid w:val="002765AB"/>
    <w:rsid w:val="00277EF4"/>
    <w:rsid w:val="00284246"/>
    <w:rsid w:val="00284B2D"/>
    <w:rsid w:val="00286E3A"/>
    <w:rsid w:val="00291B6D"/>
    <w:rsid w:val="00291BD1"/>
    <w:rsid w:val="00293958"/>
    <w:rsid w:val="002A2C79"/>
    <w:rsid w:val="002A310B"/>
    <w:rsid w:val="002A4223"/>
    <w:rsid w:val="002A5FF5"/>
    <w:rsid w:val="002B214C"/>
    <w:rsid w:val="002B3DD3"/>
    <w:rsid w:val="002B7655"/>
    <w:rsid w:val="002C0C9F"/>
    <w:rsid w:val="002C6A72"/>
    <w:rsid w:val="002C74C6"/>
    <w:rsid w:val="002D0113"/>
    <w:rsid w:val="002D2F09"/>
    <w:rsid w:val="002D5784"/>
    <w:rsid w:val="002D65F5"/>
    <w:rsid w:val="002E1F6C"/>
    <w:rsid w:val="002E7525"/>
    <w:rsid w:val="002F1372"/>
    <w:rsid w:val="002F2CE7"/>
    <w:rsid w:val="002F401B"/>
    <w:rsid w:val="003016D4"/>
    <w:rsid w:val="00303275"/>
    <w:rsid w:val="0031245E"/>
    <w:rsid w:val="00314664"/>
    <w:rsid w:val="00315F53"/>
    <w:rsid w:val="00321548"/>
    <w:rsid w:val="003226E4"/>
    <w:rsid w:val="00323F7D"/>
    <w:rsid w:val="00326E25"/>
    <w:rsid w:val="00331094"/>
    <w:rsid w:val="003334C4"/>
    <w:rsid w:val="003403E6"/>
    <w:rsid w:val="003413A0"/>
    <w:rsid w:val="00341D87"/>
    <w:rsid w:val="00342282"/>
    <w:rsid w:val="003424F8"/>
    <w:rsid w:val="00343EC0"/>
    <w:rsid w:val="00345452"/>
    <w:rsid w:val="003460B8"/>
    <w:rsid w:val="0035085A"/>
    <w:rsid w:val="00351A8B"/>
    <w:rsid w:val="00353613"/>
    <w:rsid w:val="00355146"/>
    <w:rsid w:val="0036378D"/>
    <w:rsid w:val="0036491E"/>
    <w:rsid w:val="00366508"/>
    <w:rsid w:val="00367583"/>
    <w:rsid w:val="00372FF0"/>
    <w:rsid w:val="003733A6"/>
    <w:rsid w:val="00374012"/>
    <w:rsid w:val="00374F04"/>
    <w:rsid w:val="003758B7"/>
    <w:rsid w:val="0038268F"/>
    <w:rsid w:val="00385B75"/>
    <w:rsid w:val="0039085B"/>
    <w:rsid w:val="003911F3"/>
    <w:rsid w:val="003A07EE"/>
    <w:rsid w:val="003A12D1"/>
    <w:rsid w:val="003A19C2"/>
    <w:rsid w:val="003A39AC"/>
    <w:rsid w:val="003A435A"/>
    <w:rsid w:val="003A668F"/>
    <w:rsid w:val="003A6876"/>
    <w:rsid w:val="003B06FE"/>
    <w:rsid w:val="003B3911"/>
    <w:rsid w:val="003C05BA"/>
    <w:rsid w:val="003C0A12"/>
    <w:rsid w:val="003C18B6"/>
    <w:rsid w:val="003C38F0"/>
    <w:rsid w:val="003C46B7"/>
    <w:rsid w:val="003C48E5"/>
    <w:rsid w:val="003E7237"/>
    <w:rsid w:val="003F3809"/>
    <w:rsid w:val="003F4310"/>
    <w:rsid w:val="003F7369"/>
    <w:rsid w:val="00406F58"/>
    <w:rsid w:val="00410C01"/>
    <w:rsid w:val="00413AD2"/>
    <w:rsid w:val="00414EBA"/>
    <w:rsid w:val="00417F9A"/>
    <w:rsid w:val="00421555"/>
    <w:rsid w:val="00422E5B"/>
    <w:rsid w:val="00423CD5"/>
    <w:rsid w:val="00425208"/>
    <w:rsid w:val="00427255"/>
    <w:rsid w:val="004273F3"/>
    <w:rsid w:val="004314C0"/>
    <w:rsid w:val="00431EA5"/>
    <w:rsid w:val="004355C7"/>
    <w:rsid w:val="004356E2"/>
    <w:rsid w:val="00442441"/>
    <w:rsid w:val="004509E6"/>
    <w:rsid w:val="00451DA6"/>
    <w:rsid w:val="00451E10"/>
    <w:rsid w:val="004525D4"/>
    <w:rsid w:val="00452D30"/>
    <w:rsid w:val="00461043"/>
    <w:rsid w:val="0046451C"/>
    <w:rsid w:val="00465364"/>
    <w:rsid w:val="004719AB"/>
    <w:rsid w:val="00473F06"/>
    <w:rsid w:val="00482581"/>
    <w:rsid w:val="004854FE"/>
    <w:rsid w:val="00491E01"/>
    <w:rsid w:val="0049529E"/>
    <w:rsid w:val="00497095"/>
    <w:rsid w:val="004A00CD"/>
    <w:rsid w:val="004A5D35"/>
    <w:rsid w:val="004A6DF1"/>
    <w:rsid w:val="004A720F"/>
    <w:rsid w:val="004B0349"/>
    <w:rsid w:val="004B1449"/>
    <w:rsid w:val="004B2495"/>
    <w:rsid w:val="004B316A"/>
    <w:rsid w:val="004B5D0D"/>
    <w:rsid w:val="004B5E55"/>
    <w:rsid w:val="004B6BB0"/>
    <w:rsid w:val="004B6E72"/>
    <w:rsid w:val="004C41D9"/>
    <w:rsid w:val="004C43F3"/>
    <w:rsid w:val="004C7B63"/>
    <w:rsid w:val="004D1C84"/>
    <w:rsid w:val="004E160C"/>
    <w:rsid w:val="004E47B8"/>
    <w:rsid w:val="004E6A4B"/>
    <w:rsid w:val="004E73AA"/>
    <w:rsid w:val="004E7D19"/>
    <w:rsid w:val="004F6F9D"/>
    <w:rsid w:val="00502A2F"/>
    <w:rsid w:val="00507D6F"/>
    <w:rsid w:val="00510BBB"/>
    <w:rsid w:val="0051218E"/>
    <w:rsid w:val="00513756"/>
    <w:rsid w:val="00517590"/>
    <w:rsid w:val="00517EE9"/>
    <w:rsid w:val="0052039B"/>
    <w:rsid w:val="00523A0F"/>
    <w:rsid w:val="005250AC"/>
    <w:rsid w:val="0052600A"/>
    <w:rsid w:val="00526DB5"/>
    <w:rsid w:val="00530EB3"/>
    <w:rsid w:val="00534FD0"/>
    <w:rsid w:val="00541828"/>
    <w:rsid w:val="00543DD0"/>
    <w:rsid w:val="00547FF9"/>
    <w:rsid w:val="0055313E"/>
    <w:rsid w:val="00556CF8"/>
    <w:rsid w:val="00562444"/>
    <w:rsid w:val="00571E1A"/>
    <w:rsid w:val="005750D5"/>
    <w:rsid w:val="005814F2"/>
    <w:rsid w:val="00592029"/>
    <w:rsid w:val="005939B9"/>
    <w:rsid w:val="00593A5F"/>
    <w:rsid w:val="00596727"/>
    <w:rsid w:val="005A4107"/>
    <w:rsid w:val="005A5C12"/>
    <w:rsid w:val="005A67EB"/>
    <w:rsid w:val="005A6864"/>
    <w:rsid w:val="005B3A46"/>
    <w:rsid w:val="005B4B90"/>
    <w:rsid w:val="005B5163"/>
    <w:rsid w:val="005B58F5"/>
    <w:rsid w:val="005B62DE"/>
    <w:rsid w:val="005B64F4"/>
    <w:rsid w:val="005C1625"/>
    <w:rsid w:val="005C576D"/>
    <w:rsid w:val="005C7603"/>
    <w:rsid w:val="005D1BB6"/>
    <w:rsid w:val="005D2B2C"/>
    <w:rsid w:val="005D3C04"/>
    <w:rsid w:val="005D5B67"/>
    <w:rsid w:val="005D696E"/>
    <w:rsid w:val="005E1FD7"/>
    <w:rsid w:val="005E4501"/>
    <w:rsid w:val="005E6714"/>
    <w:rsid w:val="005F1074"/>
    <w:rsid w:val="005F15FF"/>
    <w:rsid w:val="005F60B9"/>
    <w:rsid w:val="006000B4"/>
    <w:rsid w:val="006007F5"/>
    <w:rsid w:val="006017DD"/>
    <w:rsid w:val="0060192E"/>
    <w:rsid w:val="0060533E"/>
    <w:rsid w:val="006056B1"/>
    <w:rsid w:val="0060712C"/>
    <w:rsid w:val="00613BFE"/>
    <w:rsid w:val="00614385"/>
    <w:rsid w:val="0061630C"/>
    <w:rsid w:val="006169D5"/>
    <w:rsid w:val="00620222"/>
    <w:rsid w:val="00621DC6"/>
    <w:rsid w:val="0063328F"/>
    <w:rsid w:val="006333EC"/>
    <w:rsid w:val="00643417"/>
    <w:rsid w:val="0064644D"/>
    <w:rsid w:val="00646E26"/>
    <w:rsid w:val="0065052D"/>
    <w:rsid w:val="006545CD"/>
    <w:rsid w:val="00666345"/>
    <w:rsid w:val="006671C6"/>
    <w:rsid w:val="00674B93"/>
    <w:rsid w:val="006762D5"/>
    <w:rsid w:val="00676E74"/>
    <w:rsid w:val="006776CE"/>
    <w:rsid w:val="00685739"/>
    <w:rsid w:val="00685896"/>
    <w:rsid w:val="00685DDE"/>
    <w:rsid w:val="00687877"/>
    <w:rsid w:val="00693613"/>
    <w:rsid w:val="006978E6"/>
    <w:rsid w:val="006A230A"/>
    <w:rsid w:val="006A35FE"/>
    <w:rsid w:val="006B135E"/>
    <w:rsid w:val="006B1E72"/>
    <w:rsid w:val="006B4BE7"/>
    <w:rsid w:val="006B52F0"/>
    <w:rsid w:val="006B6C12"/>
    <w:rsid w:val="006D4CDC"/>
    <w:rsid w:val="006E0FA5"/>
    <w:rsid w:val="006E257F"/>
    <w:rsid w:val="006E73B6"/>
    <w:rsid w:val="006F1269"/>
    <w:rsid w:val="006F54F5"/>
    <w:rsid w:val="006F5968"/>
    <w:rsid w:val="006F6651"/>
    <w:rsid w:val="00701359"/>
    <w:rsid w:val="00702C32"/>
    <w:rsid w:val="007031BE"/>
    <w:rsid w:val="00704A48"/>
    <w:rsid w:val="0070752A"/>
    <w:rsid w:val="007075A3"/>
    <w:rsid w:val="0071259A"/>
    <w:rsid w:val="0072322E"/>
    <w:rsid w:val="00724ED6"/>
    <w:rsid w:val="00730FC6"/>
    <w:rsid w:val="00736F32"/>
    <w:rsid w:val="00742871"/>
    <w:rsid w:val="00747968"/>
    <w:rsid w:val="00750A2E"/>
    <w:rsid w:val="00751634"/>
    <w:rsid w:val="00751774"/>
    <w:rsid w:val="00752A82"/>
    <w:rsid w:val="0075509D"/>
    <w:rsid w:val="007576C3"/>
    <w:rsid w:val="00761648"/>
    <w:rsid w:val="007633E3"/>
    <w:rsid w:val="00764288"/>
    <w:rsid w:val="00765BBF"/>
    <w:rsid w:val="007710E2"/>
    <w:rsid w:val="00772FBA"/>
    <w:rsid w:val="00776DC9"/>
    <w:rsid w:val="007805BB"/>
    <w:rsid w:val="00793BF0"/>
    <w:rsid w:val="0079784E"/>
    <w:rsid w:val="007A2D3E"/>
    <w:rsid w:val="007A3EF1"/>
    <w:rsid w:val="007A6745"/>
    <w:rsid w:val="007B1A3D"/>
    <w:rsid w:val="007B25C2"/>
    <w:rsid w:val="007B2B78"/>
    <w:rsid w:val="007B3ECF"/>
    <w:rsid w:val="007B7AF2"/>
    <w:rsid w:val="007C1A33"/>
    <w:rsid w:val="007C3B0A"/>
    <w:rsid w:val="007D09A0"/>
    <w:rsid w:val="007D2A7C"/>
    <w:rsid w:val="007D3A4A"/>
    <w:rsid w:val="007E0A8D"/>
    <w:rsid w:val="007E2225"/>
    <w:rsid w:val="007E622D"/>
    <w:rsid w:val="007E7FA4"/>
    <w:rsid w:val="007F07DC"/>
    <w:rsid w:val="007F439C"/>
    <w:rsid w:val="007F7FF6"/>
    <w:rsid w:val="00804196"/>
    <w:rsid w:val="0080776F"/>
    <w:rsid w:val="00814BB0"/>
    <w:rsid w:val="008151E5"/>
    <w:rsid w:val="00816650"/>
    <w:rsid w:val="0082243E"/>
    <w:rsid w:val="008239FA"/>
    <w:rsid w:val="00823FA0"/>
    <w:rsid w:val="00832A7D"/>
    <w:rsid w:val="00832AA5"/>
    <w:rsid w:val="00833578"/>
    <w:rsid w:val="00837884"/>
    <w:rsid w:val="00840211"/>
    <w:rsid w:val="00842C16"/>
    <w:rsid w:val="0084324E"/>
    <w:rsid w:val="00843E92"/>
    <w:rsid w:val="008458F1"/>
    <w:rsid w:val="0085356E"/>
    <w:rsid w:val="00853EEF"/>
    <w:rsid w:val="008559A4"/>
    <w:rsid w:val="00856117"/>
    <w:rsid w:val="008649C4"/>
    <w:rsid w:val="00873EF7"/>
    <w:rsid w:val="00881DE6"/>
    <w:rsid w:val="00884BC1"/>
    <w:rsid w:val="00884D56"/>
    <w:rsid w:val="00891247"/>
    <w:rsid w:val="00892C59"/>
    <w:rsid w:val="00896071"/>
    <w:rsid w:val="008976CA"/>
    <w:rsid w:val="00897705"/>
    <w:rsid w:val="008A0182"/>
    <w:rsid w:val="008A64E8"/>
    <w:rsid w:val="008A7F36"/>
    <w:rsid w:val="008B2880"/>
    <w:rsid w:val="008B2BBD"/>
    <w:rsid w:val="008B3D9A"/>
    <w:rsid w:val="008B6D5D"/>
    <w:rsid w:val="008B7A82"/>
    <w:rsid w:val="008B7D12"/>
    <w:rsid w:val="008C00BF"/>
    <w:rsid w:val="008C2168"/>
    <w:rsid w:val="008C26B5"/>
    <w:rsid w:val="008C4B70"/>
    <w:rsid w:val="008C62DE"/>
    <w:rsid w:val="008C79D9"/>
    <w:rsid w:val="008D395C"/>
    <w:rsid w:val="008E24C2"/>
    <w:rsid w:val="008E3315"/>
    <w:rsid w:val="008E4ADF"/>
    <w:rsid w:val="008E5E44"/>
    <w:rsid w:val="008E7EB7"/>
    <w:rsid w:val="008F7CA2"/>
    <w:rsid w:val="008F7D74"/>
    <w:rsid w:val="00900992"/>
    <w:rsid w:val="00903116"/>
    <w:rsid w:val="0090372A"/>
    <w:rsid w:val="00905A87"/>
    <w:rsid w:val="009073E7"/>
    <w:rsid w:val="00910613"/>
    <w:rsid w:val="00910EF1"/>
    <w:rsid w:val="009125D7"/>
    <w:rsid w:val="009132AC"/>
    <w:rsid w:val="009166CC"/>
    <w:rsid w:val="00922984"/>
    <w:rsid w:val="00922F05"/>
    <w:rsid w:val="009232E4"/>
    <w:rsid w:val="00933D74"/>
    <w:rsid w:val="00934F6E"/>
    <w:rsid w:val="0093555D"/>
    <w:rsid w:val="00944CB2"/>
    <w:rsid w:val="00945D01"/>
    <w:rsid w:val="009468CF"/>
    <w:rsid w:val="00946DA3"/>
    <w:rsid w:val="009507DA"/>
    <w:rsid w:val="00950FBC"/>
    <w:rsid w:val="00951096"/>
    <w:rsid w:val="0095222C"/>
    <w:rsid w:val="009529AF"/>
    <w:rsid w:val="00963FE6"/>
    <w:rsid w:val="0096793A"/>
    <w:rsid w:val="00970B19"/>
    <w:rsid w:val="00971F19"/>
    <w:rsid w:val="009733EB"/>
    <w:rsid w:val="00983368"/>
    <w:rsid w:val="009840F3"/>
    <w:rsid w:val="0098476F"/>
    <w:rsid w:val="0098574F"/>
    <w:rsid w:val="00990F9D"/>
    <w:rsid w:val="00996300"/>
    <w:rsid w:val="009A6382"/>
    <w:rsid w:val="009A6CC1"/>
    <w:rsid w:val="009A76C9"/>
    <w:rsid w:val="009A7B50"/>
    <w:rsid w:val="009A7FE5"/>
    <w:rsid w:val="009B0A2F"/>
    <w:rsid w:val="009B6D9A"/>
    <w:rsid w:val="009D04E3"/>
    <w:rsid w:val="009D2F03"/>
    <w:rsid w:val="009D3474"/>
    <w:rsid w:val="009D3604"/>
    <w:rsid w:val="009D514D"/>
    <w:rsid w:val="009E41C4"/>
    <w:rsid w:val="009E4631"/>
    <w:rsid w:val="009E5239"/>
    <w:rsid w:val="009E7EBF"/>
    <w:rsid w:val="009F0A03"/>
    <w:rsid w:val="00A03869"/>
    <w:rsid w:val="00A06C8B"/>
    <w:rsid w:val="00A10467"/>
    <w:rsid w:val="00A13639"/>
    <w:rsid w:val="00A17D78"/>
    <w:rsid w:val="00A20E27"/>
    <w:rsid w:val="00A223E4"/>
    <w:rsid w:val="00A23B2C"/>
    <w:rsid w:val="00A255C6"/>
    <w:rsid w:val="00A27303"/>
    <w:rsid w:val="00A349D4"/>
    <w:rsid w:val="00A364E8"/>
    <w:rsid w:val="00A4091A"/>
    <w:rsid w:val="00A42118"/>
    <w:rsid w:val="00A43A9E"/>
    <w:rsid w:val="00A45B78"/>
    <w:rsid w:val="00A46B90"/>
    <w:rsid w:val="00A4772C"/>
    <w:rsid w:val="00A64233"/>
    <w:rsid w:val="00A71477"/>
    <w:rsid w:val="00A74B04"/>
    <w:rsid w:val="00A77B11"/>
    <w:rsid w:val="00A77E85"/>
    <w:rsid w:val="00A81887"/>
    <w:rsid w:val="00A81A97"/>
    <w:rsid w:val="00A82B79"/>
    <w:rsid w:val="00A8495C"/>
    <w:rsid w:val="00A8525F"/>
    <w:rsid w:val="00A87008"/>
    <w:rsid w:val="00A901FB"/>
    <w:rsid w:val="00A90225"/>
    <w:rsid w:val="00A91025"/>
    <w:rsid w:val="00A918CE"/>
    <w:rsid w:val="00A97593"/>
    <w:rsid w:val="00AB0624"/>
    <w:rsid w:val="00AB1BC4"/>
    <w:rsid w:val="00AB291A"/>
    <w:rsid w:val="00AB5B19"/>
    <w:rsid w:val="00AC1BC5"/>
    <w:rsid w:val="00AC1D1E"/>
    <w:rsid w:val="00AC4CD8"/>
    <w:rsid w:val="00AC5933"/>
    <w:rsid w:val="00AD4554"/>
    <w:rsid w:val="00AD78ED"/>
    <w:rsid w:val="00AE104A"/>
    <w:rsid w:val="00AE1EA7"/>
    <w:rsid w:val="00AF32EE"/>
    <w:rsid w:val="00AF4814"/>
    <w:rsid w:val="00B0305D"/>
    <w:rsid w:val="00B104B2"/>
    <w:rsid w:val="00B104B7"/>
    <w:rsid w:val="00B1257A"/>
    <w:rsid w:val="00B25DB5"/>
    <w:rsid w:val="00B274C4"/>
    <w:rsid w:val="00B3336C"/>
    <w:rsid w:val="00B35664"/>
    <w:rsid w:val="00B365C8"/>
    <w:rsid w:val="00B4727A"/>
    <w:rsid w:val="00B51A3D"/>
    <w:rsid w:val="00B5415D"/>
    <w:rsid w:val="00B661E0"/>
    <w:rsid w:val="00B6730E"/>
    <w:rsid w:val="00B67E1B"/>
    <w:rsid w:val="00B80347"/>
    <w:rsid w:val="00B836C4"/>
    <w:rsid w:val="00B83EF3"/>
    <w:rsid w:val="00B84EC3"/>
    <w:rsid w:val="00B8526B"/>
    <w:rsid w:val="00B85EC9"/>
    <w:rsid w:val="00B867A7"/>
    <w:rsid w:val="00B879C1"/>
    <w:rsid w:val="00B87A1D"/>
    <w:rsid w:val="00BA01F7"/>
    <w:rsid w:val="00BA139E"/>
    <w:rsid w:val="00BB5C1F"/>
    <w:rsid w:val="00BC0D56"/>
    <w:rsid w:val="00BC153A"/>
    <w:rsid w:val="00BC258F"/>
    <w:rsid w:val="00BC321C"/>
    <w:rsid w:val="00BC3DFE"/>
    <w:rsid w:val="00BD33DB"/>
    <w:rsid w:val="00BE364C"/>
    <w:rsid w:val="00BE3925"/>
    <w:rsid w:val="00BE4A4F"/>
    <w:rsid w:val="00C04294"/>
    <w:rsid w:val="00C04445"/>
    <w:rsid w:val="00C048D1"/>
    <w:rsid w:val="00C06A33"/>
    <w:rsid w:val="00C11AA4"/>
    <w:rsid w:val="00C13017"/>
    <w:rsid w:val="00C15914"/>
    <w:rsid w:val="00C16BCC"/>
    <w:rsid w:val="00C17CF0"/>
    <w:rsid w:val="00C216A1"/>
    <w:rsid w:val="00C30C3D"/>
    <w:rsid w:val="00C327BB"/>
    <w:rsid w:val="00C42A2C"/>
    <w:rsid w:val="00C441C9"/>
    <w:rsid w:val="00C4561B"/>
    <w:rsid w:val="00C47358"/>
    <w:rsid w:val="00C47538"/>
    <w:rsid w:val="00C51257"/>
    <w:rsid w:val="00C550FF"/>
    <w:rsid w:val="00C57990"/>
    <w:rsid w:val="00C57CD9"/>
    <w:rsid w:val="00C61FF7"/>
    <w:rsid w:val="00C6204D"/>
    <w:rsid w:val="00C62534"/>
    <w:rsid w:val="00C66A88"/>
    <w:rsid w:val="00C76D5B"/>
    <w:rsid w:val="00C809CA"/>
    <w:rsid w:val="00C91657"/>
    <w:rsid w:val="00C97C9F"/>
    <w:rsid w:val="00CA170C"/>
    <w:rsid w:val="00CA2CB8"/>
    <w:rsid w:val="00CA3264"/>
    <w:rsid w:val="00CA6A07"/>
    <w:rsid w:val="00CB2327"/>
    <w:rsid w:val="00CB2B4D"/>
    <w:rsid w:val="00CB4955"/>
    <w:rsid w:val="00CB55F9"/>
    <w:rsid w:val="00CB72D7"/>
    <w:rsid w:val="00CC1451"/>
    <w:rsid w:val="00CC4D0D"/>
    <w:rsid w:val="00CC5876"/>
    <w:rsid w:val="00CC625A"/>
    <w:rsid w:val="00CC76A5"/>
    <w:rsid w:val="00CD39A5"/>
    <w:rsid w:val="00CD3C77"/>
    <w:rsid w:val="00CD3DCD"/>
    <w:rsid w:val="00CE270A"/>
    <w:rsid w:val="00CE77D2"/>
    <w:rsid w:val="00CE7D28"/>
    <w:rsid w:val="00CF1ADA"/>
    <w:rsid w:val="00CF3ABF"/>
    <w:rsid w:val="00CF4B8A"/>
    <w:rsid w:val="00D0062F"/>
    <w:rsid w:val="00D00BB0"/>
    <w:rsid w:val="00D01089"/>
    <w:rsid w:val="00D061C3"/>
    <w:rsid w:val="00D06475"/>
    <w:rsid w:val="00D06A29"/>
    <w:rsid w:val="00D06BE5"/>
    <w:rsid w:val="00D07240"/>
    <w:rsid w:val="00D07B5A"/>
    <w:rsid w:val="00D11AB7"/>
    <w:rsid w:val="00D12C8C"/>
    <w:rsid w:val="00D15CA6"/>
    <w:rsid w:val="00D17831"/>
    <w:rsid w:val="00D207BE"/>
    <w:rsid w:val="00D213A1"/>
    <w:rsid w:val="00D21D0B"/>
    <w:rsid w:val="00D21E24"/>
    <w:rsid w:val="00D329AE"/>
    <w:rsid w:val="00D32FC1"/>
    <w:rsid w:val="00D34909"/>
    <w:rsid w:val="00D35078"/>
    <w:rsid w:val="00D3575E"/>
    <w:rsid w:val="00D35E29"/>
    <w:rsid w:val="00D401F7"/>
    <w:rsid w:val="00D47311"/>
    <w:rsid w:val="00D5135F"/>
    <w:rsid w:val="00D577B0"/>
    <w:rsid w:val="00D57FCC"/>
    <w:rsid w:val="00D61288"/>
    <w:rsid w:val="00D619F2"/>
    <w:rsid w:val="00D63BE8"/>
    <w:rsid w:val="00D71DE2"/>
    <w:rsid w:val="00D74DAC"/>
    <w:rsid w:val="00D76440"/>
    <w:rsid w:val="00D77F4B"/>
    <w:rsid w:val="00D82C8D"/>
    <w:rsid w:val="00D83BE7"/>
    <w:rsid w:val="00D85707"/>
    <w:rsid w:val="00D90C2B"/>
    <w:rsid w:val="00D92D21"/>
    <w:rsid w:val="00D9796E"/>
    <w:rsid w:val="00DA1751"/>
    <w:rsid w:val="00DA4E8F"/>
    <w:rsid w:val="00DB301E"/>
    <w:rsid w:val="00DB51DB"/>
    <w:rsid w:val="00DB5213"/>
    <w:rsid w:val="00DB6D8B"/>
    <w:rsid w:val="00DC0312"/>
    <w:rsid w:val="00DC1679"/>
    <w:rsid w:val="00DC4707"/>
    <w:rsid w:val="00DD1D97"/>
    <w:rsid w:val="00DD3AFC"/>
    <w:rsid w:val="00DD5177"/>
    <w:rsid w:val="00DD7857"/>
    <w:rsid w:val="00DE16F7"/>
    <w:rsid w:val="00DE28E0"/>
    <w:rsid w:val="00DE324F"/>
    <w:rsid w:val="00DE47DA"/>
    <w:rsid w:val="00DF6DA0"/>
    <w:rsid w:val="00DF7989"/>
    <w:rsid w:val="00E012A0"/>
    <w:rsid w:val="00E01FDB"/>
    <w:rsid w:val="00E11106"/>
    <w:rsid w:val="00E117F5"/>
    <w:rsid w:val="00E15537"/>
    <w:rsid w:val="00E218E6"/>
    <w:rsid w:val="00E23D0D"/>
    <w:rsid w:val="00E249E9"/>
    <w:rsid w:val="00E24E14"/>
    <w:rsid w:val="00E3538C"/>
    <w:rsid w:val="00E379DE"/>
    <w:rsid w:val="00E40E2D"/>
    <w:rsid w:val="00E424DB"/>
    <w:rsid w:val="00E42687"/>
    <w:rsid w:val="00E42BA7"/>
    <w:rsid w:val="00E44E65"/>
    <w:rsid w:val="00E46B96"/>
    <w:rsid w:val="00E51F24"/>
    <w:rsid w:val="00E54D62"/>
    <w:rsid w:val="00E55E26"/>
    <w:rsid w:val="00E567AF"/>
    <w:rsid w:val="00E56AC8"/>
    <w:rsid w:val="00E570B6"/>
    <w:rsid w:val="00E6335A"/>
    <w:rsid w:val="00E63A7A"/>
    <w:rsid w:val="00E66727"/>
    <w:rsid w:val="00E67788"/>
    <w:rsid w:val="00E67989"/>
    <w:rsid w:val="00E67CD8"/>
    <w:rsid w:val="00E7588F"/>
    <w:rsid w:val="00E77EB1"/>
    <w:rsid w:val="00E80723"/>
    <w:rsid w:val="00E81F0C"/>
    <w:rsid w:val="00E83D67"/>
    <w:rsid w:val="00E84394"/>
    <w:rsid w:val="00E95B1D"/>
    <w:rsid w:val="00EA1837"/>
    <w:rsid w:val="00EA3ADC"/>
    <w:rsid w:val="00EA46C0"/>
    <w:rsid w:val="00EA54F8"/>
    <w:rsid w:val="00EB15EF"/>
    <w:rsid w:val="00EB1F1C"/>
    <w:rsid w:val="00EB400C"/>
    <w:rsid w:val="00EB4892"/>
    <w:rsid w:val="00EB4D8B"/>
    <w:rsid w:val="00EB5BD8"/>
    <w:rsid w:val="00EB76C7"/>
    <w:rsid w:val="00EB7A9A"/>
    <w:rsid w:val="00EC0518"/>
    <w:rsid w:val="00EC0D9C"/>
    <w:rsid w:val="00EC1A6D"/>
    <w:rsid w:val="00EC494A"/>
    <w:rsid w:val="00EC697D"/>
    <w:rsid w:val="00EE109B"/>
    <w:rsid w:val="00EE2D02"/>
    <w:rsid w:val="00EF246B"/>
    <w:rsid w:val="00EF6CA3"/>
    <w:rsid w:val="00F101E6"/>
    <w:rsid w:val="00F13844"/>
    <w:rsid w:val="00F16B55"/>
    <w:rsid w:val="00F175BD"/>
    <w:rsid w:val="00F17A11"/>
    <w:rsid w:val="00F2150D"/>
    <w:rsid w:val="00F23898"/>
    <w:rsid w:val="00F31A0B"/>
    <w:rsid w:val="00F33646"/>
    <w:rsid w:val="00F41052"/>
    <w:rsid w:val="00F46A3E"/>
    <w:rsid w:val="00F47752"/>
    <w:rsid w:val="00F540A9"/>
    <w:rsid w:val="00F5605D"/>
    <w:rsid w:val="00F57E59"/>
    <w:rsid w:val="00F60D87"/>
    <w:rsid w:val="00F64FE9"/>
    <w:rsid w:val="00F66611"/>
    <w:rsid w:val="00F67BCE"/>
    <w:rsid w:val="00F72280"/>
    <w:rsid w:val="00F83D91"/>
    <w:rsid w:val="00F86451"/>
    <w:rsid w:val="00F95341"/>
    <w:rsid w:val="00F95702"/>
    <w:rsid w:val="00FA0575"/>
    <w:rsid w:val="00FA17CC"/>
    <w:rsid w:val="00FA3837"/>
    <w:rsid w:val="00FB1A4E"/>
    <w:rsid w:val="00FB2EE4"/>
    <w:rsid w:val="00FB359E"/>
    <w:rsid w:val="00FB414C"/>
    <w:rsid w:val="00FB6FDE"/>
    <w:rsid w:val="00FB71F6"/>
    <w:rsid w:val="00FC413A"/>
    <w:rsid w:val="00FC5BF8"/>
    <w:rsid w:val="00FD0024"/>
    <w:rsid w:val="00FD358E"/>
    <w:rsid w:val="00FD658F"/>
    <w:rsid w:val="00FD68CE"/>
    <w:rsid w:val="00FE0AF8"/>
    <w:rsid w:val="00FE1DBA"/>
    <w:rsid w:val="00FE22DC"/>
    <w:rsid w:val="00FE2DAD"/>
    <w:rsid w:val="00FF1D49"/>
    <w:rsid w:val="00FF42A1"/>
    <w:rsid w:val="00FF5EC6"/>
    <w:rsid w:val="00FF6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1598D"/>
  <w15:docId w15:val="{B02EAAD7-30EA-456D-B0DA-1F9C9988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68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Elenco num ARGEA,body,Odsek zoznamu2,Opsom 1,Yellow Bullet,Normal bullet 2,List Paragraph (numbered (a)),Normal 2,Main numbered paragraph,1.1.1_List Paragraph,List_Paragraph,Multilevel para_II,List Paragraph1"/>
    <w:basedOn w:val="Normal"/>
    <w:link w:val="ListParagraphChar"/>
    <w:uiPriority w:val="34"/>
    <w:qFormat/>
    <w:rsid w:val="006F5968"/>
    <w:pPr>
      <w:ind w:left="720"/>
      <w:contextualSpacing/>
    </w:pPr>
  </w:style>
  <w:style w:type="table" w:styleId="TableGrid">
    <w:name w:val="Table Grid"/>
    <w:basedOn w:val="TableNormal"/>
    <w:uiPriority w:val="59"/>
    <w:rsid w:val="006F5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5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BD8"/>
    <w:rPr>
      <w:rFonts w:ascii="Tahoma" w:hAnsi="Tahoma" w:cs="Tahoma"/>
      <w:sz w:val="16"/>
      <w:szCs w:val="16"/>
    </w:rPr>
  </w:style>
  <w:style w:type="paragraph" w:styleId="NormalWeb">
    <w:name w:val="Normal (Web)"/>
    <w:basedOn w:val="Normal"/>
    <w:uiPriority w:val="99"/>
    <w:semiHidden/>
    <w:unhideWhenUsed/>
    <w:rsid w:val="00B85EC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853EEF"/>
    <w:rPr>
      <w:sz w:val="16"/>
      <w:szCs w:val="16"/>
    </w:rPr>
  </w:style>
  <w:style w:type="paragraph" w:styleId="CommentText">
    <w:name w:val="annotation text"/>
    <w:basedOn w:val="Normal"/>
    <w:link w:val="CommentTextChar"/>
    <w:uiPriority w:val="99"/>
    <w:unhideWhenUsed/>
    <w:rsid w:val="00853EEF"/>
    <w:pPr>
      <w:spacing w:line="240" w:lineRule="auto"/>
    </w:pPr>
    <w:rPr>
      <w:sz w:val="20"/>
      <w:szCs w:val="20"/>
    </w:rPr>
  </w:style>
  <w:style w:type="character" w:customStyle="1" w:styleId="CommentTextChar">
    <w:name w:val="Comment Text Char"/>
    <w:basedOn w:val="DefaultParagraphFont"/>
    <w:link w:val="CommentText"/>
    <w:uiPriority w:val="99"/>
    <w:rsid w:val="00853EEF"/>
    <w:rPr>
      <w:sz w:val="20"/>
      <w:szCs w:val="20"/>
    </w:rPr>
  </w:style>
  <w:style w:type="paragraph" w:styleId="CommentSubject">
    <w:name w:val="annotation subject"/>
    <w:basedOn w:val="CommentText"/>
    <w:next w:val="CommentText"/>
    <w:link w:val="CommentSubjectChar"/>
    <w:uiPriority w:val="99"/>
    <w:semiHidden/>
    <w:unhideWhenUsed/>
    <w:rsid w:val="00FE0AF8"/>
    <w:rPr>
      <w:b/>
      <w:bCs/>
    </w:rPr>
  </w:style>
  <w:style w:type="character" w:customStyle="1" w:styleId="CommentSubjectChar">
    <w:name w:val="Comment Subject Char"/>
    <w:basedOn w:val="CommentTextChar"/>
    <w:link w:val="CommentSubject"/>
    <w:uiPriority w:val="99"/>
    <w:semiHidden/>
    <w:rsid w:val="00FE0AF8"/>
    <w:rPr>
      <w:b/>
      <w:bCs/>
      <w:sz w:val="20"/>
      <w:szCs w:val="20"/>
    </w:rPr>
  </w:style>
  <w:style w:type="paragraph" w:styleId="Header">
    <w:name w:val="header"/>
    <w:basedOn w:val="Normal"/>
    <w:link w:val="HeaderChar"/>
    <w:uiPriority w:val="99"/>
    <w:unhideWhenUsed/>
    <w:rsid w:val="00284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B2D"/>
  </w:style>
  <w:style w:type="paragraph" w:styleId="Footer">
    <w:name w:val="footer"/>
    <w:basedOn w:val="Normal"/>
    <w:link w:val="FooterChar"/>
    <w:uiPriority w:val="99"/>
    <w:unhideWhenUsed/>
    <w:rsid w:val="00284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B2D"/>
  </w:style>
  <w:style w:type="character" w:customStyle="1" w:styleId="Heading1Char">
    <w:name w:val="Heading 1 Char"/>
    <w:basedOn w:val="DefaultParagraphFont"/>
    <w:link w:val="Heading1"/>
    <w:uiPriority w:val="9"/>
    <w:rsid w:val="005A686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A6864"/>
    <w:pPr>
      <w:outlineLvl w:val="9"/>
    </w:pPr>
    <w:rPr>
      <w:lang w:val="en-US" w:eastAsia="ja-JP"/>
    </w:rPr>
  </w:style>
  <w:style w:type="character" w:styleId="Hyperlink">
    <w:name w:val="Hyperlink"/>
    <w:basedOn w:val="DefaultParagraphFont"/>
    <w:uiPriority w:val="99"/>
    <w:unhideWhenUsed/>
    <w:rsid w:val="00547FF9"/>
    <w:rPr>
      <w:color w:val="0000FF"/>
      <w:u w:val="single"/>
    </w:rPr>
  </w:style>
  <w:style w:type="paragraph" w:styleId="FootnoteText">
    <w:name w:val="footnote text"/>
    <w:basedOn w:val="Normal"/>
    <w:link w:val="FootnoteTextChar"/>
    <w:uiPriority w:val="99"/>
    <w:semiHidden/>
    <w:unhideWhenUsed/>
    <w:rsid w:val="00815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1E5"/>
    <w:rPr>
      <w:sz w:val="20"/>
      <w:szCs w:val="20"/>
    </w:rPr>
  </w:style>
  <w:style w:type="character" w:styleId="FootnoteReference">
    <w:name w:val="footnote reference"/>
    <w:basedOn w:val="DefaultParagraphFont"/>
    <w:uiPriority w:val="99"/>
    <w:semiHidden/>
    <w:unhideWhenUsed/>
    <w:rsid w:val="008151E5"/>
    <w:rPr>
      <w:vertAlign w:val="superscript"/>
    </w:rPr>
  </w:style>
  <w:style w:type="character" w:styleId="PlaceholderText">
    <w:name w:val="Placeholder Text"/>
    <w:basedOn w:val="DefaultParagraphFont"/>
    <w:uiPriority w:val="99"/>
    <w:semiHidden/>
    <w:rsid w:val="006F1269"/>
    <w:rPr>
      <w:color w:val="808080"/>
    </w:rPr>
  </w:style>
  <w:style w:type="character" w:customStyle="1" w:styleId="ListParagraphChar">
    <w:name w:val="List Paragraph Char"/>
    <w:aliases w:val="Table of contents numbered Char,Elenco num ARGEA Char,body Char,Odsek zoznamu2 Char,Opsom 1 Char,Yellow Bullet Char,Normal bullet 2 Char,List Paragraph (numbered (a)) Char,Normal 2 Char,Main numbered paragraph Char"/>
    <w:link w:val="ListParagraph"/>
    <w:uiPriority w:val="34"/>
    <w:locked/>
    <w:rsid w:val="006F1269"/>
  </w:style>
  <w:style w:type="table" w:customStyle="1" w:styleId="TableGrid1">
    <w:name w:val="Table Grid1"/>
    <w:basedOn w:val="TableNormal"/>
    <w:next w:val="TableGrid"/>
    <w:uiPriority w:val="59"/>
    <w:rsid w:val="006F1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5DDE"/>
    <w:rPr>
      <w:color w:val="800080" w:themeColor="followedHyperlink"/>
      <w:u w:val="single"/>
    </w:rPr>
  </w:style>
  <w:style w:type="paragraph" w:customStyle="1" w:styleId="Default">
    <w:name w:val="Default"/>
    <w:rsid w:val="008C4B7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A39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7580">
      <w:bodyDiv w:val="1"/>
      <w:marLeft w:val="0"/>
      <w:marRight w:val="0"/>
      <w:marTop w:val="0"/>
      <w:marBottom w:val="0"/>
      <w:divBdr>
        <w:top w:val="none" w:sz="0" w:space="0" w:color="auto"/>
        <w:left w:val="none" w:sz="0" w:space="0" w:color="auto"/>
        <w:bottom w:val="none" w:sz="0" w:space="0" w:color="auto"/>
        <w:right w:val="none" w:sz="0" w:space="0" w:color="auto"/>
      </w:divBdr>
    </w:div>
    <w:div w:id="819659422">
      <w:bodyDiv w:val="1"/>
      <w:marLeft w:val="0"/>
      <w:marRight w:val="0"/>
      <w:marTop w:val="0"/>
      <w:marBottom w:val="0"/>
      <w:divBdr>
        <w:top w:val="none" w:sz="0" w:space="0" w:color="auto"/>
        <w:left w:val="none" w:sz="0" w:space="0" w:color="auto"/>
        <w:bottom w:val="none" w:sz="0" w:space="0" w:color="auto"/>
        <w:right w:val="none" w:sz="0" w:space="0" w:color="auto"/>
      </w:divBdr>
    </w:div>
    <w:div w:id="1072266656">
      <w:bodyDiv w:val="1"/>
      <w:marLeft w:val="0"/>
      <w:marRight w:val="0"/>
      <w:marTop w:val="0"/>
      <w:marBottom w:val="0"/>
      <w:divBdr>
        <w:top w:val="none" w:sz="0" w:space="0" w:color="auto"/>
        <w:left w:val="none" w:sz="0" w:space="0" w:color="auto"/>
        <w:bottom w:val="none" w:sz="0" w:space="0" w:color="auto"/>
        <w:right w:val="none" w:sz="0" w:space="0" w:color="auto"/>
      </w:divBdr>
    </w:div>
    <w:div w:id="1087387222">
      <w:bodyDiv w:val="1"/>
      <w:marLeft w:val="0"/>
      <w:marRight w:val="0"/>
      <w:marTop w:val="0"/>
      <w:marBottom w:val="0"/>
      <w:divBdr>
        <w:top w:val="none" w:sz="0" w:space="0" w:color="auto"/>
        <w:left w:val="none" w:sz="0" w:space="0" w:color="auto"/>
        <w:bottom w:val="none" w:sz="0" w:space="0" w:color="auto"/>
        <w:right w:val="none" w:sz="0" w:space="0" w:color="auto"/>
      </w:divBdr>
    </w:div>
    <w:div w:id="1094398773">
      <w:bodyDiv w:val="1"/>
      <w:marLeft w:val="0"/>
      <w:marRight w:val="0"/>
      <w:marTop w:val="0"/>
      <w:marBottom w:val="0"/>
      <w:divBdr>
        <w:top w:val="none" w:sz="0" w:space="0" w:color="auto"/>
        <w:left w:val="none" w:sz="0" w:space="0" w:color="auto"/>
        <w:bottom w:val="none" w:sz="0" w:space="0" w:color="auto"/>
        <w:right w:val="none" w:sz="0" w:space="0" w:color="auto"/>
      </w:divBdr>
    </w:div>
    <w:div w:id="1124885584">
      <w:bodyDiv w:val="1"/>
      <w:marLeft w:val="0"/>
      <w:marRight w:val="0"/>
      <w:marTop w:val="0"/>
      <w:marBottom w:val="0"/>
      <w:divBdr>
        <w:top w:val="none" w:sz="0" w:space="0" w:color="auto"/>
        <w:left w:val="none" w:sz="0" w:space="0" w:color="auto"/>
        <w:bottom w:val="none" w:sz="0" w:space="0" w:color="auto"/>
        <w:right w:val="none" w:sz="0" w:space="0" w:color="auto"/>
      </w:divBdr>
    </w:div>
    <w:div w:id="1449618798">
      <w:bodyDiv w:val="1"/>
      <w:marLeft w:val="0"/>
      <w:marRight w:val="0"/>
      <w:marTop w:val="0"/>
      <w:marBottom w:val="0"/>
      <w:divBdr>
        <w:top w:val="none" w:sz="0" w:space="0" w:color="auto"/>
        <w:left w:val="none" w:sz="0" w:space="0" w:color="auto"/>
        <w:bottom w:val="none" w:sz="0" w:space="0" w:color="auto"/>
        <w:right w:val="none" w:sz="0" w:space="0" w:color="auto"/>
      </w:divBdr>
    </w:div>
    <w:div w:id="1772823532">
      <w:bodyDiv w:val="1"/>
      <w:marLeft w:val="0"/>
      <w:marRight w:val="0"/>
      <w:marTop w:val="0"/>
      <w:marBottom w:val="0"/>
      <w:divBdr>
        <w:top w:val="none" w:sz="0" w:space="0" w:color="auto"/>
        <w:left w:val="none" w:sz="0" w:space="0" w:color="auto"/>
        <w:bottom w:val="none" w:sz="0" w:space="0" w:color="auto"/>
        <w:right w:val="none" w:sz="0" w:space="0" w:color="auto"/>
      </w:divBdr>
    </w:div>
    <w:div w:id="1789738424">
      <w:bodyDiv w:val="1"/>
      <w:marLeft w:val="0"/>
      <w:marRight w:val="0"/>
      <w:marTop w:val="0"/>
      <w:marBottom w:val="0"/>
      <w:divBdr>
        <w:top w:val="none" w:sz="0" w:space="0" w:color="auto"/>
        <w:left w:val="none" w:sz="0" w:space="0" w:color="auto"/>
        <w:bottom w:val="none" w:sz="0" w:space="0" w:color="auto"/>
        <w:right w:val="none" w:sz="0" w:space="0" w:color="auto"/>
      </w:divBdr>
    </w:div>
    <w:div w:id="1870290592">
      <w:bodyDiv w:val="1"/>
      <w:marLeft w:val="0"/>
      <w:marRight w:val="0"/>
      <w:marTop w:val="0"/>
      <w:marBottom w:val="0"/>
      <w:divBdr>
        <w:top w:val="none" w:sz="0" w:space="0" w:color="auto"/>
        <w:left w:val="none" w:sz="0" w:space="0" w:color="auto"/>
        <w:bottom w:val="none" w:sz="0" w:space="0" w:color="auto"/>
        <w:right w:val="none" w:sz="0" w:space="0" w:color="auto"/>
      </w:divBdr>
    </w:div>
    <w:div w:id="2046127923">
      <w:bodyDiv w:val="1"/>
      <w:marLeft w:val="0"/>
      <w:marRight w:val="0"/>
      <w:marTop w:val="0"/>
      <w:marBottom w:val="0"/>
      <w:divBdr>
        <w:top w:val="none" w:sz="0" w:space="0" w:color="auto"/>
        <w:left w:val="none" w:sz="0" w:space="0" w:color="auto"/>
        <w:bottom w:val="none" w:sz="0" w:space="0" w:color="auto"/>
        <w:right w:val="none" w:sz="0" w:space="0" w:color="auto"/>
      </w:divBdr>
    </w:div>
    <w:div w:id="20834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C742C-C74A-493A-90D4-12BB892C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Carlos</dc:creator>
  <cp:keywords/>
  <dc:description/>
  <cp:lastModifiedBy>DI FONZO Michele Alberto</cp:lastModifiedBy>
  <cp:revision>3</cp:revision>
  <cp:lastPrinted>2019-07-24T11:15:00Z</cp:lastPrinted>
  <dcterms:created xsi:type="dcterms:W3CDTF">2021-11-23T10:21:00Z</dcterms:created>
  <dcterms:modified xsi:type="dcterms:W3CDTF">2021-12-08T16:03:00Z</dcterms:modified>
</cp:coreProperties>
</file>